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24" w:rsidRDefault="00A2151B" w:rsidP="00475497">
      <w:pPr>
        <w:spacing w:after="0" w:line="240" w:lineRule="auto"/>
        <w:jc w:val="both"/>
        <w:rPr>
          <w:b/>
          <w:u w:val="single"/>
          <w:lang w:val="en-IE"/>
        </w:rPr>
      </w:pPr>
      <w:r w:rsidRPr="00A2151B">
        <w:rPr>
          <w:b/>
          <w:u w:val="single"/>
          <w:lang w:val="en-IE"/>
        </w:rPr>
        <w:t>Feature of river erosion</w:t>
      </w:r>
    </w:p>
    <w:p w:rsidR="00DA35ED" w:rsidRDefault="00A2151B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A feature of river erosion I</w:t>
      </w:r>
      <w:r w:rsidR="00BB3824">
        <w:rPr>
          <w:lang w:val="en-IE"/>
        </w:rPr>
        <w:t xml:space="preserve"> have studied is </w:t>
      </w:r>
      <w:r>
        <w:rPr>
          <w:lang w:val="en-IE"/>
        </w:rPr>
        <w:t>waterfall</w:t>
      </w:r>
      <w:r w:rsidR="00BB3824">
        <w:rPr>
          <w:lang w:val="en-IE"/>
        </w:rPr>
        <w:t>s</w:t>
      </w:r>
      <w:r>
        <w:rPr>
          <w:lang w:val="en-IE"/>
        </w:rPr>
        <w:t xml:space="preserve">. Waterfalls occur on the upper stages of a river and it is usually a vertical drop, formed by vertical erosion. An example of a waterfall I have studied is </w:t>
      </w:r>
      <w:proofErr w:type="spellStart"/>
      <w:r>
        <w:rPr>
          <w:lang w:val="en-IE"/>
        </w:rPr>
        <w:t>Powerscourt</w:t>
      </w:r>
      <w:proofErr w:type="spellEnd"/>
      <w:r>
        <w:rPr>
          <w:lang w:val="en-IE"/>
        </w:rPr>
        <w:t xml:space="preserve"> waterfall in Wicklow. A waterfall forms as seen in diagram 1 when soft and hard rock are lying together on the river bed, an (example of soft rock is limestone and hard rock is granite).</w:t>
      </w:r>
    </w:p>
    <w:p w:rsidR="00DA35ED" w:rsidRDefault="00DA35ED" w:rsidP="00475497">
      <w:pPr>
        <w:spacing w:after="0" w:line="240" w:lineRule="auto"/>
        <w:jc w:val="both"/>
        <w:rPr>
          <w:lang w:val="en-IE"/>
        </w:rPr>
      </w:pPr>
    </w:p>
    <w:p w:rsidR="00475497" w:rsidRDefault="00A2151B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The soft </w:t>
      </w:r>
      <w:r w:rsidR="00BB3824">
        <w:rPr>
          <w:lang w:val="en-IE"/>
        </w:rPr>
        <w:t>rock gets</w:t>
      </w:r>
      <w:r>
        <w:rPr>
          <w:lang w:val="en-IE"/>
        </w:rPr>
        <w:t xml:space="preserve"> eroded quicker to fall a small drop at first. It e</w:t>
      </w:r>
      <w:r w:rsidR="00DA35ED">
        <w:rPr>
          <w:lang w:val="en-IE"/>
        </w:rPr>
        <w:t xml:space="preserve">rodes here by hydraulic action. Hydraulic action is </w:t>
      </w:r>
      <w:r>
        <w:rPr>
          <w:lang w:val="en-IE"/>
        </w:rPr>
        <w:t>the force of the water</w:t>
      </w:r>
      <w:r w:rsidR="00DA35ED">
        <w:rPr>
          <w:lang w:val="en-IE"/>
        </w:rPr>
        <w:t xml:space="preserve"> hitting off the soft rock. This river is also eroded by abrasion. Abrasion is </w:t>
      </w:r>
      <w:r>
        <w:rPr>
          <w:lang w:val="en-IE"/>
        </w:rPr>
        <w:t xml:space="preserve">the load </w:t>
      </w:r>
      <w:r w:rsidR="00DA35ED">
        <w:rPr>
          <w:lang w:val="en-IE"/>
        </w:rPr>
        <w:t>of the river scratching the bed of the river.</w:t>
      </w:r>
      <w:r>
        <w:rPr>
          <w:lang w:val="en-IE"/>
        </w:rPr>
        <w:t xml:space="preserve"> </w:t>
      </w:r>
      <w:r w:rsidR="00DA35ED">
        <w:rPr>
          <w:lang w:val="en-IE"/>
        </w:rPr>
        <w:t>Both abrasion and hydraulic action eroded vertically to make a waterfall. S</w:t>
      </w:r>
      <w:r>
        <w:rPr>
          <w:lang w:val="en-IE"/>
        </w:rPr>
        <w:t>olution</w:t>
      </w:r>
      <w:r w:rsidR="00DA35ED">
        <w:rPr>
          <w:lang w:val="en-IE"/>
        </w:rPr>
        <w:t xml:space="preserve"> also wears down the soft rock. Solution is the chemical breakdown of rock. E</w:t>
      </w:r>
      <w:r>
        <w:rPr>
          <w:lang w:val="en-IE"/>
        </w:rPr>
        <w:t>ventually</w:t>
      </w:r>
      <w:r w:rsidR="00DA35ED">
        <w:rPr>
          <w:lang w:val="en-IE"/>
        </w:rPr>
        <w:t xml:space="preserve"> this</w:t>
      </w:r>
      <w:r>
        <w:rPr>
          <w:lang w:val="en-IE"/>
        </w:rPr>
        <w:t xml:space="preserve"> form</w:t>
      </w:r>
      <w:r w:rsidR="00DA35ED">
        <w:rPr>
          <w:lang w:val="en-IE"/>
        </w:rPr>
        <w:t>s</w:t>
      </w:r>
      <w:r>
        <w:rPr>
          <w:lang w:val="en-IE"/>
        </w:rPr>
        <w:t xml:space="preserve"> a waterfall and plunge pool as seen in diagram 3. This plunge pool is formed by abrasion with the water churning the stones to form a </w:t>
      </w:r>
      <w:r w:rsidR="00FA1F47">
        <w:rPr>
          <w:lang w:val="en-IE"/>
        </w:rPr>
        <w:t xml:space="preserve">deep </w:t>
      </w:r>
      <w:r>
        <w:rPr>
          <w:lang w:val="en-IE"/>
        </w:rPr>
        <w:t>pool.</w:t>
      </w:r>
      <w:r w:rsidR="00F4491B">
        <w:rPr>
          <w:lang w:val="en-IE"/>
        </w:rPr>
        <w:t xml:space="preserve"> </w:t>
      </w:r>
      <w:r w:rsidR="00DA35ED">
        <w:rPr>
          <w:lang w:val="en-IE"/>
        </w:rPr>
        <w:t xml:space="preserve">Above the plunge pool is an overhand </w:t>
      </w:r>
      <w:r w:rsidR="00846BA7">
        <w:rPr>
          <w:lang w:val="en-IE"/>
        </w:rPr>
        <w:t xml:space="preserve">is formed </w:t>
      </w:r>
      <w:r w:rsidR="00DA35ED">
        <w:rPr>
          <w:lang w:val="en-IE"/>
        </w:rPr>
        <w:t>which can eventually fall into the plunge pool.</w:t>
      </w:r>
    </w:p>
    <w:p w:rsidR="00475497" w:rsidRDefault="00475497" w:rsidP="00475497">
      <w:pPr>
        <w:spacing w:after="0" w:line="240" w:lineRule="auto"/>
        <w:jc w:val="both"/>
        <w:rPr>
          <w:lang w:val="en-IE"/>
        </w:rPr>
      </w:pPr>
    </w:p>
    <w:p w:rsidR="00475497" w:rsidRDefault="00475497" w:rsidP="00475497">
      <w:pPr>
        <w:spacing w:after="0"/>
        <w:rPr>
          <w:lang w:val="en-IE"/>
        </w:rPr>
      </w:pPr>
      <w:r w:rsidRPr="00475497">
        <w:object w:dxaOrig="7202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283pt" o:ole="">
            <v:imagedata r:id="rId4" o:title=""/>
          </v:shape>
          <o:OLEObject Type="Embed" ProgID="PowerPoint.Slide.12" ShapeID="_x0000_i1025" DrawAspect="Content" ObjectID="_1457333257" r:id="rId5"/>
        </w:object>
      </w:r>
      <w:r>
        <w:rPr>
          <w:lang w:val="en-IE"/>
        </w:rPr>
        <w:t xml:space="preserve"> </w:t>
      </w:r>
    </w:p>
    <w:p w:rsidR="00475497" w:rsidRDefault="00475497" w:rsidP="00475497">
      <w:pPr>
        <w:spacing w:after="0"/>
        <w:rPr>
          <w:lang w:val="en-IE"/>
        </w:rPr>
      </w:pPr>
    </w:p>
    <w:p w:rsidR="00475497" w:rsidRDefault="00475497" w:rsidP="00475497">
      <w:pPr>
        <w:spacing w:after="0"/>
        <w:rPr>
          <w:lang w:val="en-IE"/>
        </w:rPr>
      </w:pPr>
    </w:p>
    <w:p w:rsidR="00475497" w:rsidRDefault="00475497" w:rsidP="00475497">
      <w:pPr>
        <w:spacing w:after="0" w:line="240" w:lineRule="auto"/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Feature of river deposition</w:t>
      </w:r>
    </w:p>
    <w:p w:rsidR="00DA35ED" w:rsidRDefault="00475497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A feature of river deposition that I have studied is Ox bow lakes.</w:t>
      </w:r>
      <w:r w:rsidR="00DA35ED">
        <w:rPr>
          <w:lang w:val="en-IE"/>
        </w:rPr>
        <w:t xml:space="preserve"> An ox bow lake is a horseshoe shaped lake that was once part of a river meander but is now cut off from the lake.</w:t>
      </w:r>
      <w:r>
        <w:rPr>
          <w:lang w:val="en-IE"/>
        </w:rPr>
        <w:t xml:space="preserve"> These occur on the lower course of a river and form due to lateral erosion and deposition. An example of an ox-bow lake can be seen on the river Moy in Mayo. </w:t>
      </w:r>
    </w:p>
    <w:p w:rsidR="00DA35ED" w:rsidRDefault="00DA35ED" w:rsidP="00475497">
      <w:pPr>
        <w:spacing w:after="0" w:line="240" w:lineRule="auto"/>
        <w:jc w:val="both"/>
        <w:rPr>
          <w:lang w:val="en-IE"/>
        </w:rPr>
      </w:pPr>
    </w:p>
    <w:p w:rsidR="00DA35ED" w:rsidRDefault="00475497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 xml:space="preserve">When erosion takes place on the outer bank of a meander as seen in diagram 1 it eats into the neck of this meander (hydraulic action and abrasion). This eventually eats through the neck straightening the course of the river. </w:t>
      </w:r>
      <w:r w:rsidR="00DA35ED">
        <w:rPr>
          <w:lang w:val="en-IE"/>
        </w:rPr>
        <w:t>This often occurs during times of heavy floods.</w:t>
      </w:r>
    </w:p>
    <w:p w:rsidR="00DA35ED" w:rsidRDefault="00DA35ED" w:rsidP="00475497">
      <w:pPr>
        <w:spacing w:after="0" w:line="240" w:lineRule="auto"/>
        <w:jc w:val="both"/>
        <w:rPr>
          <w:lang w:val="en-IE"/>
        </w:rPr>
      </w:pPr>
    </w:p>
    <w:p w:rsidR="00475497" w:rsidRDefault="00475497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lastRenderedPageBreak/>
        <w:t xml:space="preserve">As the river does not flow into the meander the mouth of the meander gets sealed </w:t>
      </w:r>
      <w:r w:rsidR="00DA35ED">
        <w:rPr>
          <w:lang w:val="en-IE"/>
        </w:rPr>
        <w:t xml:space="preserve">off </w:t>
      </w:r>
      <w:r>
        <w:rPr>
          <w:lang w:val="en-IE"/>
        </w:rPr>
        <w:t>by deposition</w:t>
      </w:r>
      <w:r w:rsidR="00FA1F47">
        <w:rPr>
          <w:lang w:val="en-IE"/>
        </w:rPr>
        <w:t>. Deposition occurs</w:t>
      </w:r>
      <w:r>
        <w:rPr>
          <w:lang w:val="en-IE"/>
        </w:rPr>
        <w:t xml:space="preserve"> as the river is moving very slow and does not have the energy to c</w:t>
      </w:r>
      <w:r w:rsidR="00DA35ED">
        <w:rPr>
          <w:lang w:val="en-IE"/>
        </w:rPr>
        <w:t>arry alluvium</w:t>
      </w:r>
      <w:r>
        <w:rPr>
          <w:lang w:val="en-IE"/>
        </w:rPr>
        <w:t xml:space="preserve"> as seen in diagra</w:t>
      </w:r>
      <w:r w:rsidR="00DA35ED">
        <w:rPr>
          <w:lang w:val="en-IE"/>
        </w:rPr>
        <w:t>m 3. This eventually seals</w:t>
      </w:r>
      <w:r w:rsidR="00FA1F47">
        <w:rPr>
          <w:lang w:val="en-IE"/>
        </w:rPr>
        <w:t xml:space="preserve"> off</w:t>
      </w:r>
      <w:r w:rsidR="00DA35ED">
        <w:rPr>
          <w:lang w:val="en-IE"/>
        </w:rPr>
        <w:t xml:space="preserve"> both ends of them meander</w:t>
      </w:r>
      <w:r w:rsidR="00FA1F47">
        <w:rPr>
          <w:lang w:val="en-IE"/>
        </w:rPr>
        <w:t xml:space="preserve"> forming an ox bow lake. </w:t>
      </w:r>
      <w:r w:rsidR="00DA35ED">
        <w:rPr>
          <w:lang w:val="en-IE"/>
        </w:rPr>
        <w:t>Over time this ox bow lake will dry out to form a scar.</w:t>
      </w:r>
    </w:p>
    <w:p w:rsidR="00475497" w:rsidRDefault="00475497" w:rsidP="00475497">
      <w:pPr>
        <w:spacing w:after="0" w:line="240" w:lineRule="auto"/>
        <w:jc w:val="both"/>
        <w:rPr>
          <w:lang w:val="en-IE"/>
        </w:rPr>
      </w:pPr>
    </w:p>
    <w:p w:rsidR="00475497" w:rsidRDefault="00475497" w:rsidP="00475497">
      <w:pPr>
        <w:spacing w:after="0" w:line="240" w:lineRule="auto"/>
        <w:jc w:val="both"/>
        <w:rPr>
          <w:lang w:val="en-IE"/>
        </w:rPr>
      </w:pPr>
      <w:r w:rsidRPr="00475497">
        <w:object w:dxaOrig="7202" w:dyaOrig="5390">
          <v:shape id="_x0000_i1026" type="#_x0000_t75" style="width:471.35pt;height:269.6pt" o:ole="">
            <v:imagedata r:id="rId6" o:title=""/>
          </v:shape>
          <o:OLEObject Type="Embed" ProgID="PowerPoint.Slide.12" ShapeID="_x0000_i1026" DrawAspect="Content" ObjectID="_1457333258" r:id="rId7"/>
        </w:object>
      </w:r>
    </w:p>
    <w:p w:rsidR="00475497" w:rsidRDefault="00475497" w:rsidP="00475497">
      <w:pPr>
        <w:spacing w:after="0" w:line="240" w:lineRule="auto"/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People and rivers-dams</w:t>
      </w:r>
    </w:p>
    <w:p w:rsidR="00FA1F47" w:rsidRDefault="00475497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People use dams to store water forming an artificial lake called a reservoir as well as use this water to create hydroelectric power. An example of a dam</w:t>
      </w:r>
      <w:r w:rsidR="00FA1F47">
        <w:rPr>
          <w:lang w:val="en-IE"/>
        </w:rPr>
        <w:t xml:space="preserve"> in Ireland</w:t>
      </w:r>
      <w:r>
        <w:rPr>
          <w:lang w:val="en-IE"/>
        </w:rPr>
        <w:t xml:space="preserve"> that I have studied is </w:t>
      </w:r>
      <w:proofErr w:type="spellStart"/>
      <w:r>
        <w:rPr>
          <w:lang w:val="en-IE"/>
        </w:rPr>
        <w:t>Ardnacrusha</w:t>
      </w:r>
      <w:proofErr w:type="spellEnd"/>
      <w:r>
        <w:rPr>
          <w:lang w:val="en-IE"/>
        </w:rPr>
        <w:t>. There are many advantage and disadvantages to having a dam. Advantages are that they enable you to get cheap environmen</w:t>
      </w:r>
      <w:r w:rsidR="00FA1F47">
        <w:rPr>
          <w:lang w:val="en-IE"/>
        </w:rPr>
        <w:t xml:space="preserve">tally friendly forms of energy. </w:t>
      </w:r>
      <w:r>
        <w:rPr>
          <w:lang w:val="en-IE"/>
        </w:rPr>
        <w:t>The reservoirs behind the dam can be used for water activities such as fishing and swimming, and the reservoirs call be used for water supplies also.</w:t>
      </w:r>
    </w:p>
    <w:p w:rsidR="00FA1F47" w:rsidRDefault="00FA1F47" w:rsidP="00475497">
      <w:pPr>
        <w:spacing w:after="0" w:line="240" w:lineRule="auto"/>
        <w:jc w:val="both"/>
        <w:rPr>
          <w:lang w:val="en-IE"/>
        </w:rPr>
      </w:pPr>
    </w:p>
    <w:p w:rsidR="00475497" w:rsidRDefault="00475497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Some of the disadvantages are that this reservoir can often flood settlements and valuable farmland</w:t>
      </w:r>
      <w:r w:rsidR="00FA1F47">
        <w:rPr>
          <w:lang w:val="en-IE"/>
        </w:rPr>
        <w:t xml:space="preserve"> behind the dam. It</w:t>
      </w:r>
      <w:r>
        <w:rPr>
          <w:lang w:val="en-IE"/>
        </w:rPr>
        <w:t xml:space="preserve"> can also kill many animals such as the salmon which cannot travel up stream to spawn. These dams are also difficult to makes, very expensive</w:t>
      </w:r>
      <w:r w:rsidR="00FA1F47">
        <w:rPr>
          <w:lang w:val="en-IE"/>
        </w:rPr>
        <w:t xml:space="preserve"> to build</w:t>
      </w:r>
      <w:r>
        <w:rPr>
          <w:lang w:val="en-IE"/>
        </w:rPr>
        <w:t xml:space="preserve"> and can make beautiful mountain scenery appear very ugly.</w:t>
      </w:r>
    </w:p>
    <w:p w:rsidR="00475497" w:rsidRDefault="00475497" w:rsidP="00475497">
      <w:pPr>
        <w:spacing w:after="0" w:line="240" w:lineRule="auto"/>
        <w:jc w:val="both"/>
        <w:rPr>
          <w:lang w:val="en-IE"/>
        </w:rPr>
      </w:pPr>
    </w:p>
    <w:p w:rsidR="005C71AD" w:rsidRPr="00BB3824" w:rsidRDefault="005C71AD" w:rsidP="00475497">
      <w:pPr>
        <w:spacing w:after="0" w:line="240" w:lineRule="auto"/>
        <w:jc w:val="both"/>
        <w:rPr>
          <w:lang w:val="en-IE"/>
        </w:rPr>
      </w:pPr>
      <w:r>
        <w:rPr>
          <w:lang w:val="en-IE"/>
        </w:rPr>
        <w:t>People also use dams for transport. Since the earliest setters came to Ireland, rivers have been used to transport people and goods. Limerick is an example of a city with a port function built on a bridging point.</w:t>
      </w:r>
      <w:bookmarkStart w:id="0" w:name="_GoBack"/>
      <w:bookmarkEnd w:id="0"/>
    </w:p>
    <w:sectPr w:rsidR="005C71AD" w:rsidRPr="00BB3824" w:rsidSect="00A57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151B"/>
    <w:rsid w:val="00253981"/>
    <w:rsid w:val="00475497"/>
    <w:rsid w:val="005C71AD"/>
    <w:rsid w:val="00846BA7"/>
    <w:rsid w:val="00A2151B"/>
    <w:rsid w:val="00A570DD"/>
    <w:rsid w:val="00BB3824"/>
    <w:rsid w:val="00C82691"/>
    <w:rsid w:val="00DA35ED"/>
    <w:rsid w:val="00F4491B"/>
    <w:rsid w:val="00F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8AE1EAA-17B3-47D9-80F1-AFDA9A0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Denis Boland</cp:lastModifiedBy>
  <cp:revision>6</cp:revision>
  <dcterms:created xsi:type="dcterms:W3CDTF">2010-01-21T07:58:00Z</dcterms:created>
  <dcterms:modified xsi:type="dcterms:W3CDTF">2014-03-26T10:01:00Z</dcterms:modified>
</cp:coreProperties>
</file>