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8" w:rsidRDefault="00FA2224">
      <w:r>
        <w:t>2013 Mass Movement</w:t>
      </w:r>
    </w:p>
    <w:p w:rsidR="00FA2224" w:rsidRDefault="00D60461">
      <w:r>
        <w:t>(1)</w:t>
      </w:r>
      <w:bookmarkStart w:id="0" w:name="_GoBack"/>
      <w:bookmarkEnd w:id="0"/>
      <w:r w:rsidR="00235C94">
        <w:t xml:space="preserve"> </w:t>
      </w:r>
      <w:r w:rsidR="00FA2224">
        <w:t xml:space="preserve">Precipitation and gradient can affect mass movement a number of ways. Gradient refers to the angle of the </w:t>
      </w:r>
      <w:r w:rsidR="00235C94">
        <w:t>slope. T</w:t>
      </w:r>
      <w:r w:rsidR="00FA2224">
        <w:t>he steeper the gradient the faster th</w:t>
      </w:r>
      <w:r w:rsidR="00235C94">
        <w:t>e mass movement will be</w:t>
      </w:r>
      <w:r w:rsidR="00FA2224">
        <w:t>. This is because the steeper the slope the more gravity will pull at the material. On a gentle gradient it is less likely for mass movement to occur and when it does occur it happens very slowly.</w:t>
      </w:r>
    </w:p>
    <w:p w:rsidR="00FA2224" w:rsidRDefault="00FA2224">
      <w:r>
        <w:t xml:space="preserve">In areas with heavy rainfall like on the equator, mass movement is more likely to occur. </w:t>
      </w:r>
      <w:r w:rsidRPr="00612383">
        <w:t>If the wa</w:t>
      </w:r>
      <w:r>
        <w:t>ter content is very high in the s</w:t>
      </w:r>
      <w:r w:rsidRPr="00612383">
        <w:t>oil there is a greater chance of mass movement happening as the soil is heavier and will move due</w:t>
      </w:r>
      <w:r>
        <w:t xml:space="preserve"> to both its gravity and weight. The water can also act as a lubricant making the regolith easier to slide down the slope</w:t>
      </w:r>
      <w:r w:rsidR="00235C94">
        <w:t>.</w:t>
      </w:r>
    </w:p>
    <w:p w:rsidR="00FA2224" w:rsidRDefault="00235C94">
      <w:r>
        <w:t>(2) An example of a slow mass movement that I have studied is soil creep. Soil creep occurs on the Drumlins in Monaghan as the slopes are gentle. Soil creep is when the soil moves at a speed less than 1cm per year. It can affect the soil a number of ways. Firstly, soil with gather in a number of steps called terracettes. Telegraph poles, fences and even tree trunks will be tilted or curved in the direction of the slope. Soil can also pile up behind walls causing them to bulge and collapse</w:t>
      </w:r>
    </w:p>
    <w:sectPr w:rsidR="00FA2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4"/>
    <w:rsid w:val="00235C94"/>
    <w:rsid w:val="00830608"/>
    <w:rsid w:val="00D60461"/>
    <w:rsid w:val="00FA2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42A9-5370-4F64-80DF-3CD6F7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3</cp:revision>
  <dcterms:created xsi:type="dcterms:W3CDTF">2013-10-15T08:27:00Z</dcterms:created>
  <dcterms:modified xsi:type="dcterms:W3CDTF">2014-02-10T13:14:00Z</dcterms:modified>
</cp:coreProperties>
</file>