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FD3A66" w:rsidP="00FD3A66">
      <w:pPr>
        <w:ind w:left="-1418"/>
      </w:pPr>
      <w:r>
        <w:rPr>
          <w:noProof/>
          <w:lang w:val="en-US"/>
        </w:rPr>
        <w:drawing>
          <wp:inline distT="0" distB="0" distL="0" distR="0">
            <wp:extent cx="7667625" cy="8143875"/>
            <wp:effectExtent l="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D3A66"/>
    <w:rsid w:val="001E1751"/>
    <w:rsid w:val="003E4A92"/>
    <w:rsid w:val="004D5AAD"/>
    <w:rsid w:val="00646626"/>
    <w:rsid w:val="00883E2A"/>
    <w:rsid w:val="008A49D9"/>
    <w:rsid w:val="00ED1FAE"/>
    <w:rsid w:val="00F22FF2"/>
    <w:rsid w:val="00FB234E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DF07F-845C-4BE1-8D0E-A3AB404A4EFF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5CA2AEE-26D5-4686-8794-18D3F1408993}">
      <dgm:prSet phldrT="[Text]"/>
      <dgm:spPr/>
      <dgm:t>
        <a:bodyPr/>
        <a:lstStyle/>
        <a:p>
          <a:r>
            <a:rPr lang="en-US"/>
            <a:t>Factors Affecting soil characteristics</a:t>
          </a:r>
        </a:p>
      </dgm:t>
    </dgm:pt>
    <dgm:pt modelId="{EFD54A6D-B158-45A0-838C-5AD197518F4E}" type="parTrans" cxnId="{193921A2-09AE-4AE3-9CF3-00645A7BBF34}">
      <dgm:prSet/>
      <dgm:spPr/>
      <dgm:t>
        <a:bodyPr/>
        <a:lstStyle/>
        <a:p>
          <a:endParaRPr lang="en-US"/>
        </a:p>
      </dgm:t>
    </dgm:pt>
    <dgm:pt modelId="{A5606604-2436-412A-855C-63F4EBA18332}" type="sibTrans" cxnId="{193921A2-09AE-4AE3-9CF3-00645A7BBF34}">
      <dgm:prSet/>
      <dgm:spPr/>
      <dgm:t>
        <a:bodyPr/>
        <a:lstStyle/>
        <a:p>
          <a:endParaRPr lang="en-US"/>
        </a:p>
      </dgm:t>
    </dgm:pt>
    <dgm:pt modelId="{EBE10864-7F06-4095-A868-74B55B4E2111}">
      <dgm:prSet phldrT="[Text]" custT="1"/>
      <dgm:spPr/>
      <dgm:t>
        <a:bodyPr/>
        <a:lstStyle/>
        <a:p>
          <a:pPr algn="ctr"/>
          <a:r>
            <a:rPr lang="en-US" sz="1100" b="1"/>
            <a:t>CLimate</a:t>
          </a:r>
        </a:p>
        <a:p>
          <a:pPr algn="l"/>
          <a:r>
            <a:rPr lang="en-US" sz="1100"/>
            <a:t>Zonal soils</a:t>
          </a:r>
        </a:p>
        <a:p>
          <a:pPr algn="l"/>
          <a:r>
            <a:rPr lang="en-US" sz="1100"/>
            <a:t>Rate of weathering/erosion</a:t>
          </a:r>
        </a:p>
        <a:p>
          <a:pPr algn="l"/>
          <a:r>
            <a:rPr lang="en-US" sz="1100"/>
            <a:t>Influence characteristics- colour, ph, texture water.</a:t>
          </a:r>
        </a:p>
        <a:p>
          <a:pPr algn="l"/>
          <a:r>
            <a:rPr lang="en-US" sz="1100"/>
            <a:t>Influences procceses- humification/ leaching etc.</a:t>
          </a:r>
        </a:p>
        <a:p>
          <a:pPr algn="l"/>
          <a:r>
            <a:rPr lang="en-US" sz="1100"/>
            <a:t>Influences length of growing season</a:t>
          </a:r>
        </a:p>
        <a:p>
          <a:pPr algn="l"/>
          <a:r>
            <a:rPr lang="en-US" sz="1100"/>
            <a:t>afffects types of vegetation- which affects humus + organix content</a:t>
          </a:r>
        </a:p>
        <a:p>
          <a:pPr algn="l"/>
          <a:r>
            <a:rPr lang="en-US" sz="1100"/>
            <a:t>Veg doesn't grown under 5.6</a:t>
          </a:r>
        </a:p>
        <a:p>
          <a:pPr algn="l"/>
          <a:endParaRPr lang="en-US" sz="700"/>
        </a:p>
        <a:p>
          <a:pPr algn="l"/>
          <a:endParaRPr lang="en-US" sz="700"/>
        </a:p>
        <a:p>
          <a:pPr algn="ctr"/>
          <a:endParaRPr lang="en-US" sz="700"/>
        </a:p>
      </dgm:t>
    </dgm:pt>
    <dgm:pt modelId="{CA9CEBF9-9540-4862-A891-26E53C4C4CB1}" type="parTrans" cxnId="{E475187F-7E37-4FB6-8972-3DC429C4038C}">
      <dgm:prSet/>
      <dgm:spPr/>
      <dgm:t>
        <a:bodyPr/>
        <a:lstStyle/>
        <a:p>
          <a:endParaRPr lang="en-US"/>
        </a:p>
      </dgm:t>
    </dgm:pt>
    <dgm:pt modelId="{201FF945-C778-4BFB-985D-7C4B376C90EE}" type="sibTrans" cxnId="{E475187F-7E37-4FB6-8972-3DC429C4038C}">
      <dgm:prSet/>
      <dgm:spPr/>
      <dgm:t>
        <a:bodyPr/>
        <a:lstStyle/>
        <a:p>
          <a:endParaRPr lang="en-US"/>
        </a:p>
      </dgm:t>
    </dgm:pt>
    <dgm:pt modelId="{50A0D86C-765F-4144-A3E9-A0A56788A6F1}">
      <dgm:prSet phldrT="[Text]"/>
      <dgm:spPr/>
      <dgm:t>
        <a:bodyPr/>
        <a:lstStyle/>
        <a:p>
          <a:r>
            <a:rPr lang="en-US" b="1"/>
            <a:t>Relief</a:t>
          </a:r>
        </a:p>
        <a:p>
          <a:r>
            <a:rPr lang="en-US"/>
            <a:t>Creates micro-climates. Higher area colder wetter than lowlands</a:t>
          </a:r>
        </a:p>
        <a:p>
          <a:r>
            <a:rPr lang="en-US"/>
            <a:t>Causes mass movement</a:t>
          </a:r>
        </a:p>
        <a:p>
          <a:r>
            <a:rPr lang="en-US"/>
            <a:t>Aspects affect soil temperature/ winds</a:t>
          </a:r>
        </a:p>
        <a:p>
          <a:endParaRPr lang="en-US"/>
        </a:p>
      </dgm:t>
    </dgm:pt>
    <dgm:pt modelId="{60692F21-0CFE-42D6-80F0-A77D65318B88}" type="parTrans" cxnId="{5A46024B-B6C7-4058-B290-F0FF10BC4311}">
      <dgm:prSet/>
      <dgm:spPr/>
      <dgm:t>
        <a:bodyPr/>
        <a:lstStyle/>
        <a:p>
          <a:endParaRPr lang="en-US"/>
        </a:p>
      </dgm:t>
    </dgm:pt>
    <dgm:pt modelId="{531914AF-7EA3-40B7-962D-DE866FB2CA6B}" type="sibTrans" cxnId="{5A46024B-B6C7-4058-B290-F0FF10BC4311}">
      <dgm:prSet/>
      <dgm:spPr/>
      <dgm:t>
        <a:bodyPr/>
        <a:lstStyle/>
        <a:p>
          <a:endParaRPr lang="en-US"/>
        </a:p>
      </dgm:t>
    </dgm:pt>
    <dgm:pt modelId="{5200F07D-94DB-4F02-8EE3-C4E4592B0A11}">
      <dgm:prSet phldrT="[Text]"/>
      <dgm:spPr/>
      <dgm:t>
        <a:bodyPr/>
        <a:lstStyle/>
        <a:p>
          <a:pPr algn="ctr"/>
          <a:r>
            <a:rPr lang="en-US" b="1"/>
            <a:t>Parent Rock</a:t>
          </a:r>
        </a:p>
        <a:p>
          <a:pPr algn="l"/>
          <a:r>
            <a:rPr lang="en-US"/>
            <a:t>Not always rock- glacial till</a:t>
          </a:r>
        </a:p>
        <a:p>
          <a:pPr algn="l"/>
          <a:r>
            <a:rPr lang="en-US"/>
            <a:t>Gives soil its minerals.</a:t>
          </a:r>
        </a:p>
        <a:p>
          <a:pPr algn="l"/>
          <a:r>
            <a:rPr lang="en-US"/>
            <a:t>Affects ph, colour, water texture, depth</a:t>
          </a:r>
        </a:p>
        <a:p>
          <a:pPr algn="l"/>
          <a:r>
            <a:rPr lang="ga-IE" dirty="0" smtClean="0"/>
            <a:t>Limestone</a:t>
          </a:r>
          <a:r>
            <a:rPr lang="en-IE" dirty="0" smtClean="0"/>
            <a:t>-</a:t>
          </a:r>
          <a:r>
            <a:rPr lang="ga-IE" dirty="0" smtClean="0"/>
            <a:t>fertile</a:t>
          </a:r>
          <a:r>
            <a:rPr lang="en-IE" dirty="0" smtClean="0"/>
            <a:t> rich coloured</a:t>
          </a:r>
          <a:r>
            <a:rPr lang="ga-IE" dirty="0" smtClean="0"/>
            <a:t> and crumb-textured</a:t>
          </a:r>
          <a:endParaRPr lang="en-US"/>
        </a:p>
      </dgm:t>
    </dgm:pt>
    <dgm:pt modelId="{C66B2EC7-244F-4F42-B9DC-AFD62D9C5B7E}" type="parTrans" cxnId="{F047DC2B-7AD2-4131-936B-1FF3AA064935}">
      <dgm:prSet/>
      <dgm:spPr/>
      <dgm:t>
        <a:bodyPr/>
        <a:lstStyle/>
        <a:p>
          <a:endParaRPr lang="en-US"/>
        </a:p>
      </dgm:t>
    </dgm:pt>
    <dgm:pt modelId="{31DF092E-98A2-4E94-8F1C-94F88663A95E}" type="sibTrans" cxnId="{F047DC2B-7AD2-4131-936B-1FF3AA064935}">
      <dgm:prSet/>
      <dgm:spPr/>
      <dgm:t>
        <a:bodyPr/>
        <a:lstStyle/>
        <a:p>
          <a:endParaRPr lang="en-US"/>
        </a:p>
      </dgm:t>
    </dgm:pt>
    <dgm:pt modelId="{1A1ABC03-21DD-4683-895B-65014667DB2D}">
      <dgm:prSet phldrT="[Text]"/>
      <dgm:spPr/>
      <dgm:t>
        <a:bodyPr/>
        <a:lstStyle/>
        <a:p>
          <a:r>
            <a:rPr lang="en-US" b="1"/>
            <a:t>Living Things</a:t>
          </a:r>
        </a:p>
        <a:p>
          <a:r>
            <a:rPr lang="en-US"/>
            <a:t>Fertilise soil.</a:t>
          </a:r>
        </a:p>
        <a:p>
          <a:r>
            <a:rPr lang="en-US"/>
            <a:t>Decompose material.</a:t>
          </a:r>
        </a:p>
        <a:p>
          <a:r>
            <a:rPr lang="en-US"/>
            <a:t>Aerate/ mix soil</a:t>
          </a:r>
        </a:p>
        <a:p>
          <a:r>
            <a:rPr lang="en-US"/>
            <a:t>roots bind soil</a:t>
          </a:r>
        </a:p>
        <a:p>
          <a:r>
            <a:rPr lang="en-US"/>
            <a:t>water collects in burrows</a:t>
          </a:r>
        </a:p>
      </dgm:t>
    </dgm:pt>
    <dgm:pt modelId="{F4551772-1618-4523-87D9-04B9D6E3F946}" type="parTrans" cxnId="{A37AEB8B-8DA3-4328-ADC0-D8E2589FC8A4}">
      <dgm:prSet/>
      <dgm:spPr/>
      <dgm:t>
        <a:bodyPr/>
        <a:lstStyle/>
        <a:p>
          <a:endParaRPr lang="en-US"/>
        </a:p>
      </dgm:t>
    </dgm:pt>
    <dgm:pt modelId="{E95E4E1C-5D96-416E-B59B-4A6AAB5E6458}" type="sibTrans" cxnId="{A37AEB8B-8DA3-4328-ADC0-D8E2589FC8A4}">
      <dgm:prSet/>
      <dgm:spPr/>
      <dgm:t>
        <a:bodyPr/>
        <a:lstStyle/>
        <a:p>
          <a:endParaRPr lang="en-US"/>
        </a:p>
      </dgm:t>
    </dgm:pt>
    <dgm:pt modelId="{104A73AF-D21D-40E5-AED1-D18E2F33E64F}">
      <dgm:prSet custT="1"/>
      <dgm:spPr/>
      <dgm:t>
        <a:bodyPr/>
        <a:lstStyle/>
        <a:p>
          <a:r>
            <a:rPr lang="en-US" sz="1100" b="1"/>
            <a:t>Time and human interferance</a:t>
          </a:r>
        </a:p>
        <a:p>
          <a:r>
            <a:rPr lang="en-US" sz="1100" b="0"/>
            <a:t>400yrs= 1cm soil</a:t>
          </a:r>
        </a:p>
        <a:p>
          <a:r>
            <a:rPr lang="en-US" sz="1100" b="0"/>
            <a:t>Longer it takes more developed the soil characteristics.</a:t>
          </a:r>
        </a:p>
        <a:p>
          <a:r>
            <a:rPr lang="en-US" sz="1100" b="0"/>
            <a:t>Soil is renewable.  People can affect chararacterics by farming/ deforestation etc</a:t>
          </a:r>
        </a:p>
      </dgm:t>
    </dgm:pt>
    <dgm:pt modelId="{BA9E80B2-8EA9-472E-A684-7F2CBC7274A7}" type="parTrans" cxnId="{B152C115-47E1-47C3-9865-E04917702EE3}">
      <dgm:prSet/>
      <dgm:spPr/>
      <dgm:t>
        <a:bodyPr/>
        <a:lstStyle/>
        <a:p>
          <a:endParaRPr lang="en-US"/>
        </a:p>
      </dgm:t>
    </dgm:pt>
    <dgm:pt modelId="{AB40147B-FD52-481A-9614-BC3BAA010F37}" type="sibTrans" cxnId="{B152C115-47E1-47C3-9865-E04917702EE3}">
      <dgm:prSet/>
      <dgm:spPr/>
      <dgm:t>
        <a:bodyPr/>
        <a:lstStyle/>
        <a:p>
          <a:endParaRPr lang="en-US"/>
        </a:p>
      </dgm:t>
    </dgm:pt>
    <dgm:pt modelId="{5F864F34-803B-4E0F-AF04-F3ACC039C545}" type="pres">
      <dgm:prSet presAssocID="{E38DF07F-845C-4BE1-8D0E-A3AB404A4EF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46B1B67-EB24-4A54-82A9-F80D0469FD7E}" type="pres">
      <dgm:prSet presAssocID="{B5CA2AEE-26D5-4686-8794-18D3F1408993}" presName="centerShape" presStyleLbl="node0" presStyleIdx="0" presStyleCnt="1"/>
      <dgm:spPr/>
      <dgm:t>
        <a:bodyPr/>
        <a:lstStyle/>
        <a:p>
          <a:endParaRPr lang="en-US"/>
        </a:p>
      </dgm:t>
    </dgm:pt>
    <dgm:pt modelId="{45BC83BD-C32C-481E-9EE8-68C3EB4142E9}" type="pres">
      <dgm:prSet presAssocID="{CA9CEBF9-9540-4862-A891-26E53C4C4CB1}" presName="Name9" presStyleLbl="parChTrans1D2" presStyleIdx="0" presStyleCnt="5"/>
      <dgm:spPr/>
      <dgm:t>
        <a:bodyPr/>
        <a:lstStyle/>
        <a:p>
          <a:endParaRPr lang="en-US"/>
        </a:p>
      </dgm:t>
    </dgm:pt>
    <dgm:pt modelId="{27970BB7-E1A4-4F15-BF32-68549EDB57CD}" type="pres">
      <dgm:prSet presAssocID="{CA9CEBF9-9540-4862-A891-26E53C4C4CB1}" presName="connTx" presStyleLbl="parChTrans1D2" presStyleIdx="0" presStyleCnt="5"/>
      <dgm:spPr/>
      <dgm:t>
        <a:bodyPr/>
        <a:lstStyle/>
        <a:p>
          <a:endParaRPr lang="en-US"/>
        </a:p>
      </dgm:t>
    </dgm:pt>
    <dgm:pt modelId="{0523FD3D-D870-4021-A641-EA1F38CE3361}" type="pres">
      <dgm:prSet presAssocID="{EBE10864-7F06-4095-A868-74B55B4E2111}" presName="node" presStyleLbl="node1" presStyleIdx="0" presStyleCnt="5" custScaleX="199819" custScaleY="1462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7A38386-E672-4E76-9A3E-118CE27AC2CF}" type="pres">
      <dgm:prSet presAssocID="{60692F21-0CFE-42D6-80F0-A77D65318B88}" presName="Name9" presStyleLbl="parChTrans1D2" presStyleIdx="1" presStyleCnt="5"/>
      <dgm:spPr/>
      <dgm:t>
        <a:bodyPr/>
        <a:lstStyle/>
        <a:p>
          <a:endParaRPr lang="en-US"/>
        </a:p>
      </dgm:t>
    </dgm:pt>
    <dgm:pt modelId="{D28FE844-26EC-42BB-9AE1-6AE1D3190101}" type="pres">
      <dgm:prSet presAssocID="{60692F21-0CFE-42D6-80F0-A77D65318B88}" presName="connTx" presStyleLbl="parChTrans1D2" presStyleIdx="1" presStyleCnt="5"/>
      <dgm:spPr/>
      <dgm:t>
        <a:bodyPr/>
        <a:lstStyle/>
        <a:p>
          <a:endParaRPr lang="en-US"/>
        </a:p>
      </dgm:t>
    </dgm:pt>
    <dgm:pt modelId="{FF2514AD-3837-43F2-A169-86FB97F00009}" type="pres">
      <dgm:prSet presAssocID="{50A0D86C-765F-4144-A3E9-A0A56788A6F1}" presName="node" presStyleLbl="node1" presStyleIdx="1" presStyleCnt="5" custRadScaleRad="98941" custRadScaleInc="-1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71F88E-EFE0-4153-88CC-B2C3816684FF}" type="pres">
      <dgm:prSet presAssocID="{C66B2EC7-244F-4F42-B9DC-AFD62D9C5B7E}" presName="Name9" presStyleLbl="parChTrans1D2" presStyleIdx="2" presStyleCnt="5"/>
      <dgm:spPr/>
      <dgm:t>
        <a:bodyPr/>
        <a:lstStyle/>
        <a:p>
          <a:endParaRPr lang="en-US"/>
        </a:p>
      </dgm:t>
    </dgm:pt>
    <dgm:pt modelId="{6B768ACD-41FE-439E-955A-AC13E960F099}" type="pres">
      <dgm:prSet presAssocID="{C66B2EC7-244F-4F42-B9DC-AFD62D9C5B7E}" presName="connTx" presStyleLbl="parChTrans1D2" presStyleIdx="2" presStyleCnt="5"/>
      <dgm:spPr/>
      <dgm:t>
        <a:bodyPr/>
        <a:lstStyle/>
        <a:p>
          <a:endParaRPr lang="en-US"/>
        </a:p>
      </dgm:t>
    </dgm:pt>
    <dgm:pt modelId="{BC3EBE0E-3FC5-4EBA-961C-547605F99D8E}" type="pres">
      <dgm:prSet presAssocID="{5200F07D-94DB-4F02-8EE3-C4E4592B0A11}" presName="node" presStyleLbl="node1" presStyleIdx="2" presStyleCnt="5" custScaleX="121593" custScaleY="123361" custRadScaleRad="101144" custRadScaleInc="-6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86EBB-BE70-485A-858A-BB33CF45F3B7}" type="pres">
      <dgm:prSet presAssocID="{F4551772-1618-4523-87D9-04B9D6E3F946}" presName="Name9" presStyleLbl="parChTrans1D2" presStyleIdx="3" presStyleCnt="5"/>
      <dgm:spPr/>
      <dgm:t>
        <a:bodyPr/>
        <a:lstStyle/>
        <a:p>
          <a:endParaRPr lang="en-US"/>
        </a:p>
      </dgm:t>
    </dgm:pt>
    <dgm:pt modelId="{15039E20-316C-4854-BF06-61E8E5938448}" type="pres">
      <dgm:prSet presAssocID="{F4551772-1618-4523-87D9-04B9D6E3F946}" presName="connTx" presStyleLbl="parChTrans1D2" presStyleIdx="3" presStyleCnt="5"/>
      <dgm:spPr/>
      <dgm:t>
        <a:bodyPr/>
        <a:lstStyle/>
        <a:p>
          <a:endParaRPr lang="en-US"/>
        </a:p>
      </dgm:t>
    </dgm:pt>
    <dgm:pt modelId="{C2150064-DFAB-4DF8-A0A9-E8BE6DC3466D}" type="pres">
      <dgm:prSet presAssocID="{1A1ABC03-21DD-4683-895B-65014667DB2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C82D33-D3F3-4B2D-9261-BF8AA5F8948B}" type="pres">
      <dgm:prSet presAssocID="{BA9E80B2-8EA9-472E-A684-7F2CBC7274A7}" presName="Name9" presStyleLbl="parChTrans1D2" presStyleIdx="4" presStyleCnt="5"/>
      <dgm:spPr/>
      <dgm:t>
        <a:bodyPr/>
        <a:lstStyle/>
        <a:p>
          <a:endParaRPr lang="en-US"/>
        </a:p>
      </dgm:t>
    </dgm:pt>
    <dgm:pt modelId="{32B7B016-6BD5-452D-92E0-10D41869805E}" type="pres">
      <dgm:prSet presAssocID="{BA9E80B2-8EA9-472E-A684-7F2CBC7274A7}" presName="connTx" presStyleLbl="parChTrans1D2" presStyleIdx="4" presStyleCnt="5"/>
      <dgm:spPr/>
      <dgm:t>
        <a:bodyPr/>
        <a:lstStyle/>
        <a:p>
          <a:endParaRPr lang="en-US"/>
        </a:p>
      </dgm:t>
    </dgm:pt>
    <dgm:pt modelId="{0AEC04A7-ED33-4786-B6AE-6D1E22145BB1}" type="pres">
      <dgm:prSet presAssocID="{104A73AF-D21D-40E5-AED1-D18E2F33E64F}" presName="node" presStyleLbl="node1" presStyleIdx="4" presStyleCnt="5" custScaleX="113209" custScaleY="132160" custRadScaleRad="92239" custRadScaleInc="-183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47DC2B-7AD2-4131-936B-1FF3AA064935}" srcId="{B5CA2AEE-26D5-4686-8794-18D3F1408993}" destId="{5200F07D-94DB-4F02-8EE3-C4E4592B0A11}" srcOrd="2" destOrd="0" parTransId="{C66B2EC7-244F-4F42-B9DC-AFD62D9C5B7E}" sibTransId="{31DF092E-98A2-4E94-8F1C-94F88663A95E}"/>
    <dgm:cxn modelId="{357B9CE5-0B42-41BB-B759-92313904B36A}" type="presOf" srcId="{50A0D86C-765F-4144-A3E9-A0A56788A6F1}" destId="{FF2514AD-3837-43F2-A169-86FB97F00009}" srcOrd="0" destOrd="0" presId="urn:microsoft.com/office/officeart/2005/8/layout/radial1"/>
    <dgm:cxn modelId="{8160E495-0796-45DC-991D-E1F855982096}" type="presOf" srcId="{E38DF07F-845C-4BE1-8D0E-A3AB404A4EFF}" destId="{5F864F34-803B-4E0F-AF04-F3ACC039C545}" srcOrd="0" destOrd="0" presId="urn:microsoft.com/office/officeart/2005/8/layout/radial1"/>
    <dgm:cxn modelId="{193921A2-09AE-4AE3-9CF3-00645A7BBF34}" srcId="{E38DF07F-845C-4BE1-8D0E-A3AB404A4EFF}" destId="{B5CA2AEE-26D5-4686-8794-18D3F1408993}" srcOrd="0" destOrd="0" parTransId="{EFD54A6D-B158-45A0-838C-5AD197518F4E}" sibTransId="{A5606604-2436-412A-855C-63F4EBA18332}"/>
    <dgm:cxn modelId="{8C777BE8-E90F-4B88-B907-3F6646D5486A}" type="presOf" srcId="{BA9E80B2-8EA9-472E-A684-7F2CBC7274A7}" destId="{32B7B016-6BD5-452D-92E0-10D41869805E}" srcOrd="1" destOrd="0" presId="urn:microsoft.com/office/officeart/2005/8/layout/radial1"/>
    <dgm:cxn modelId="{5FFF871F-203F-4B6A-94C8-EC9E70162D32}" type="presOf" srcId="{CA9CEBF9-9540-4862-A891-26E53C4C4CB1}" destId="{45BC83BD-C32C-481E-9EE8-68C3EB4142E9}" srcOrd="0" destOrd="0" presId="urn:microsoft.com/office/officeart/2005/8/layout/radial1"/>
    <dgm:cxn modelId="{BEABC59D-B6C6-4559-90B7-985FAB0A2C7C}" type="presOf" srcId="{BA9E80B2-8EA9-472E-A684-7F2CBC7274A7}" destId="{67C82D33-D3F3-4B2D-9261-BF8AA5F8948B}" srcOrd="0" destOrd="0" presId="urn:microsoft.com/office/officeart/2005/8/layout/radial1"/>
    <dgm:cxn modelId="{4390179D-2404-47B4-BF2B-411CC9E6241E}" type="presOf" srcId="{60692F21-0CFE-42D6-80F0-A77D65318B88}" destId="{C7A38386-E672-4E76-9A3E-118CE27AC2CF}" srcOrd="0" destOrd="0" presId="urn:microsoft.com/office/officeart/2005/8/layout/radial1"/>
    <dgm:cxn modelId="{F38C8753-D26C-4345-94F1-068C403CB8EE}" type="presOf" srcId="{C66B2EC7-244F-4F42-B9DC-AFD62D9C5B7E}" destId="{A571F88E-EFE0-4153-88CC-B2C3816684FF}" srcOrd="0" destOrd="0" presId="urn:microsoft.com/office/officeart/2005/8/layout/radial1"/>
    <dgm:cxn modelId="{1BB5E7F1-104F-4E61-AF2A-81AD3BF35D8D}" type="presOf" srcId="{F4551772-1618-4523-87D9-04B9D6E3F946}" destId="{15039E20-316C-4854-BF06-61E8E5938448}" srcOrd="1" destOrd="0" presId="urn:microsoft.com/office/officeart/2005/8/layout/radial1"/>
    <dgm:cxn modelId="{ABDA81CC-9AAE-4DE4-8142-EE043C04F2A3}" type="presOf" srcId="{B5CA2AEE-26D5-4686-8794-18D3F1408993}" destId="{C46B1B67-EB24-4A54-82A9-F80D0469FD7E}" srcOrd="0" destOrd="0" presId="urn:microsoft.com/office/officeart/2005/8/layout/radial1"/>
    <dgm:cxn modelId="{14DE1524-2A09-4AFC-A252-BD8FB02F0A0D}" type="presOf" srcId="{F4551772-1618-4523-87D9-04B9D6E3F946}" destId="{B3286EBB-BE70-485A-858A-BB33CF45F3B7}" srcOrd="0" destOrd="0" presId="urn:microsoft.com/office/officeart/2005/8/layout/radial1"/>
    <dgm:cxn modelId="{4D5C89A8-D3FF-4F40-9CE1-574C658C59D1}" type="presOf" srcId="{60692F21-0CFE-42D6-80F0-A77D65318B88}" destId="{D28FE844-26EC-42BB-9AE1-6AE1D3190101}" srcOrd="1" destOrd="0" presId="urn:microsoft.com/office/officeart/2005/8/layout/radial1"/>
    <dgm:cxn modelId="{B152C115-47E1-47C3-9865-E04917702EE3}" srcId="{B5CA2AEE-26D5-4686-8794-18D3F1408993}" destId="{104A73AF-D21D-40E5-AED1-D18E2F33E64F}" srcOrd="4" destOrd="0" parTransId="{BA9E80B2-8EA9-472E-A684-7F2CBC7274A7}" sibTransId="{AB40147B-FD52-481A-9614-BC3BAA010F37}"/>
    <dgm:cxn modelId="{F7DAAFE8-BF4F-405E-8AF8-82E1B2BB975B}" type="presOf" srcId="{1A1ABC03-21DD-4683-895B-65014667DB2D}" destId="{C2150064-DFAB-4DF8-A0A9-E8BE6DC3466D}" srcOrd="0" destOrd="0" presId="urn:microsoft.com/office/officeart/2005/8/layout/radial1"/>
    <dgm:cxn modelId="{E475187F-7E37-4FB6-8972-3DC429C4038C}" srcId="{B5CA2AEE-26D5-4686-8794-18D3F1408993}" destId="{EBE10864-7F06-4095-A868-74B55B4E2111}" srcOrd="0" destOrd="0" parTransId="{CA9CEBF9-9540-4862-A891-26E53C4C4CB1}" sibTransId="{201FF945-C778-4BFB-985D-7C4B376C90EE}"/>
    <dgm:cxn modelId="{51FA3480-4C73-4302-9AB8-41E5A178C65E}" type="presOf" srcId="{5200F07D-94DB-4F02-8EE3-C4E4592B0A11}" destId="{BC3EBE0E-3FC5-4EBA-961C-547605F99D8E}" srcOrd="0" destOrd="0" presId="urn:microsoft.com/office/officeart/2005/8/layout/radial1"/>
    <dgm:cxn modelId="{99BA4899-368D-4BF2-A98E-BB33D0755D7D}" type="presOf" srcId="{EBE10864-7F06-4095-A868-74B55B4E2111}" destId="{0523FD3D-D870-4021-A641-EA1F38CE3361}" srcOrd="0" destOrd="0" presId="urn:microsoft.com/office/officeart/2005/8/layout/radial1"/>
    <dgm:cxn modelId="{82F73C2C-AC0B-474E-ADDB-1B73AAED9067}" type="presOf" srcId="{104A73AF-D21D-40E5-AED1-D18E2F33E64F}" destId="{0AEC04A7-ED33-4786-B6AE-6D1E22145BB1}" srcOrd="0" destOrd="0" presId="urn:microsoft.com/office/officeart/2005/8/layout/radial1"/>
    <dgm:cxn modelId="{A37AEB8B-8DA3-4328-ADC0-D8E2589FC8A4}" srcId="{B5CA2AEE-26D5-4686-8794-18D3F1408993}" destId="{1A1ABC03-21DD-4683-895B-65014667DB2D}" srcOrd="3" destOrd="0" parTransId="{F4551772-1618-4523-87D9-04B9D6E3F946}" sibTransId="{E95E4E1C-5D96-416E-B59B-4A6AAB5E6458}"/>
    <dgm:cxn modelId="{F6D087B2-A8B3-4FDE-8CF1-5628DF05AEBF}" type="presOf" srcId="{C66B2EC7-244F-4F42-B9DC-AFD62D9C5B7E}" destId="{6B768ACD-41FE-439E-955A-AC13E960F099}" srcOrd="1" destOrd="0" presId="urn:microsoft.com/office/officeart/2005/8/layout/radial1"/>
    <dgm:cxn modelId="{5A46024B-B6C7-4058-B290-F0FF10BC4311}" srcId="{B5CA2AEE-26D5-4686-8794-18D3F1408993}" destId="{50A0D86C-765F-4144-A3E9-A0A56788A6F1}" srcOrd="1" destOrd="0" parTransId="{60692F21-0CFE-42D6-80F0-A77D65318B88}" sibTransId="{531914AF-7EA3-40B7-962D-DE866FB2CA6B}"/>
    <dgm:cxn modelId="{CF726A14-69A7-476B-BBA5-2DEC6C690D41}" type="presOf" srcId="{CA9CEBF9-9540-4862-A891-26E53C4C4CB1}" destId="{27970BB7-E1A4-4F15-BF32-68549EDB57CD}" srcOrd="1" destOrd="0" presId="urn:microsoft.com/office/officeart/2005/8/layout/radial1"/>
    <dgm:cxn modelId="{AE3EE1E9-AF06-4396-A6AC-DC39EB533301}" type="presParOf" srcId="{5F864F34-803B-4E0F-AF04-F3ACC039C545}" destId="{C46B1B67-EB24-4A54-82A9-F80D0469FD7E}" srcOrd="0" destOrd="0" presId="urn:microsoft.com/office/officeart/2005/8/layout/radial1"/>
    <dgm:cxn modelId="{47A701CC-01D3-4105-B39C-D60733D16158}" type="presParOf" srcId="{5F864F34-803B-4E0F-AF04-F3ACC039C545}" destId="{45BC83BD-C32C-481E-9EE8-68C3EB4142E9}" srcOrd="1" destOrd="0" presId="urn:microsoft.com/office/officeart/2005/8/layout/radial1"/>
    <dgm:cxn modelId="{16CF4AC3-9B78-4147-B57E-E235E7791C34}" type="presParOf" srcId="{45BC83BD-C32C-481E-9EE8-68C3EB4142E9}" destId="{27970BB7-E1A4-4F15-BF32-68549EDB57CD}" srcOrd="0" destOrd="0" presId="urn:microsoft.com/office/officeart/2005/8/layout/radial1"/>
    <dgm:cxn modelId="{1A0820C6-E80A-44C1-88A6-A1B44710E725}" type="presParOf" srcId="{5F864F34-803B-4E0F-AF04-F3ACC039C545}" destId="{0523FD3D-D870-4021-A641-EA1F38CE3361}" srcOrd="2" destOrd="0" presId="urn:microsoft.com/office/officeart/2005/8/layout/radial1"/>
    <dgm:cxn modelId="{7702E6D1-B9EB-42F5-ABFE-36E963AD83A9}" type="presParOf" srcId="{5F864F34-803B-4E0F-AF04-F3ACC039C545}" destId="{C7A38386-E672-4E76-9A3E-118CE27AC2CF}" srcOrd="3" destOrd="0" presId="urn:microsoft.com/office/officeart/2005/8/layout/radial1"/>
    <dgm:cxn modelId="{61724383-56D3-4FDD-BE95-D09A893B0F0A}" type="presParOf" srcId="{C7A38386-E672-4E76-9A3E-118CE27AC2CF}" destId="{D28FE844-26EC-42BB-9AE1-6AE1D3190101}" srcOrd="0" destOrd="0" presId="urn:microsoft.com/office/officeart/2005/8/layout/radial1"/>
    <dgm:cxn modelId="{BEE5DFAE-C790-473F-A0F6-31DD6904235E}" type="presParOf" srcId="{5F864F34-803B-4E0F-AF04-F3ACC039C545}" destId="{FF2514AD-3837-43F2-A169-86FB97F00009}" srcOrd="4" destOrd="0" presId="urn:microsoft.com/office/officeart/2005/8/layout/radial1"/>
    <dgm:cxn modelId="{417AAB80-6528-446C-8DC3-AC61F495BAF2}" type="presParOf" srcId="{5F864F34-803B-4E0F-AF04-F3ACC039C545}" destId="{A571F88E-EFE0-4153-88CC-B2C3816684FF}" srcOrd="5" destOrd="0" presId="urn:microsoft.com/office/officeart/2005/8/layout/radial1"/>
    <dgm:cxn modelId="{4FC82BFB-EC36-430B-ACEA-585793541ACA}" type="presParOf" srcId="{A571F88E-EFE0-4153-88CC-B2C3816684FF}" destId="{6B768ACD-41FE-439E-955A-AC13E960F099}" srcOrd="0" destOrd="0" presId="urn:microsoft.com/office/officeart/2005/8/layout/radial1"/>
    <dgm:cxn modelId="{52E00083-D01E-4A12-BAE1-6E787572D0F5}" type="presParOf" srcId="{5F864F34-803B-4E0F-AF04-F3ACC039C545}" destId="{BC3EBE0E-3FC5-4EBA-961C-547605F99D8E}" srcOrd="6" destOrd="0" presId="urn:microsoft.com/office/officeart/2005/8/layout/radial1"/>
    <dgm:cxn modelId="{3E681A32-B6C0-4D29-9F94-DCBB1642DB04}" type="presParOf" srcId="{5F864F34-803B-4E0F-AF04-F3ACC039C545}" destId="{B3286EBB-BE70-485A-858A-BB33CF45F3B7}" srcOrd="7" destOrd="0" presId="urn:microsoft.com/office/officeart/2005/8/layout/radial1"/>
    <dgm:cxn modelId="{6D96FECC-2442-438A-B968-43329B89DA1B}" type="presParOf" srcId="{B3286EBB-BE70-485A-858A-BB33CF45F3B7}" destId="{15039E20-316C-4854-BF06-61E8E5938448}" srcOrd="0" destOrd="0" presId="urn:microsoft.com/office/officeart/2005/8/layout/radial1"/>
    <dgm:cxn modelId="{E35D17FF-6F57-4DC9-AEE3-F0278CC52E35}" type="presParOf" srcId="{5F864F34-803B-4E0F-AF04-F3ACC039C545}" destId="{C2150064-DFAB-4DF8-A0A9-E8BE6DC3466D}" srcOrd="8" destOrd="0" presId="urn:microsoft.com/office/officeart/2005/8/layout/radial1"/>
    <dgm:cxn modelId="{66F57052-2140-4A7A-AD4D-6FEB66DA5D47}" type="presParOf" srcId="{5F864F34-803B-4E0F-AF04-F3ACC039C545}" destId="{67C82D33-D3F3-4B2D-9261-BF8AA5F8948B}" srcOrd="9" destOrd="0" presId="urn:microsoft.com/office/officeart/2005/8/layout/radial1"/>
    <dgm:cxn modelId="{32D14A27-EFAB-4401-BB70-521F7DEF2BC0}" type="presParOf" srcId="{67C82D33-D3F3-4B2D-9261-BF8AA5F8948B}" destId="{32B7B016-6BD5-452D-92E0-10D41869805E}" srcOrd="0" destOrd="0" presId="urn:microsoft.com/office/officeart/2005/8/layout/radial1"/>
    <dgm:cxn modelId="{7B2A61F6-1F90-4817-A467-C5E38AEE7D96}" type="presParOf" srcId="{5F864F34-803B-4E0F-AF04-F3ACC039C545}" destId="{0AEC04A7-ED33-4786-B6AE-6D1E22145BB1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6B1B67-EB24-4A54-82A9-F80D0469FD7E}">
      <dsp:nvSpPr>
        <dsp:cNvPr id="0" name=""/>
        <dsp:cNvSpPr/>
      </dsp:nvSpPr>
      <dsp:spPr>
        <a:xfrm>
          <a:off x="2812083" y="3375506"/>
          <a:ext cx="2187962" cy="21879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Factors Affecting soil characteristics</a:t>
          </a:r>
        </a:p>
      </dsp:txBody>
      <dsp:txXfrm>
        <a:off x="2812083" y="3375506"/>
        <a:ext cx="2187962" cy="2187962"/>
      </dsp:txXfrm>
    </dsp:sp>
    <dsp:sp modelId="{45BC83BD-C32C-481E-9EE8-68C3EB4142E9}">
      <dsp:nvSpPr>
        <dsp:cNvPr id="0" name=""/>
        <dsp:cNvSpPr/>
      </dsp:nvSpPr>
      <dsp:spPr>
        <a:xfrm rot="16200000">
          <a:off x="3828486" y="3272246"/>
          <a:ext cx="15515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5515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902185" y="3294049"/>
        <a:ext cx="7757" cy="7757"/>
      </dsp:txXfrm>
    </dsp:sp>
    <dsp:sp modelId="{0523FD3D-D870-4021-A641-EA1F38CE3361}">
      <dsp:nvSpPr>
        <dsp:cNvPr id="0" name=""/>
        <dsp:cNvSpPr/>
      </dsp:nvSpPr>
      <dsp:spPr>
        <a:xfrm>
          <a:off x="1720081" y="19491"/>
          <a:ext cx="4371965" cy="3200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CLimate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Zonal soils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Rate of weathering/erosion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Influence characteristics- colour, ph, texture water.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Influences procceses- humification/ leaching etc.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Influences length of growing season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afffects types of vegetation- which affects humus + organix content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Veg doesn't grown under 5.6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20081" y="19491"/>
        <a:ext cx="4371965" cy="3200858"/>
      </dsp:txXfrm>
    </dsp:sp>
    <dsp:sp modelId="{C7A38386-E672-4E76-9A3E-118CE27AC2CF}">
      <dsp:nvSpPr>
        <dsp:cNvPr id="0" name=""/>
        <dsp:cNvSpPr/>
      </dsp:nvSpPr>
      <dsp:spPr>
        <a:xfrm rot="20483561">
          <a:off x="4926357" y="3994000"/>
          <a:ext cx="63142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631427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483561">
        <a:off x="5226285" y="4003896"/>
        <a:ext cx="31571" cy="31571"/>
      </dsp:txXfrm>
    </dsp:sp>
    <dsp:sp modelId="{FF2514AD-3837-43F2-A169-86FB97F00009}">
      <dsp:nvSpPr>
        <dsp:cNvPr id="0" name=""/>
        <dsp:cNvSpPr/>
      </dsp:nvSpPr>
      <dsp:spPr>
        <a:xfrm>
          <a:off x="5484097" y="2475894"/>
          <a:ext cx="2187962" cy="21879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Relief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Creates micro-climates. Higher area colder wetter than lowlands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Causes mass movement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Aspects affect soil temperature/ winds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484097" y="2475894"/>
        <a:ext cx="2187962" cy="2187962"/>
      </dsp:txXfrm>
    </dsp:sp>
    <dsp:sp modelId="{A571F88E-EFE0-4153-88CC-B2C3816684FF}">
      <dsp:nvSpPr>
        <dsp:cNvPr id="0" name=""/>
        <dsp:cNvSpPr/>
      </dsp:nvSpPr>
      <dsp:spPr>
        <a:xfrm rot="3226084">
          <a:off x="4461578" y="5505917"/>
          <a:ext cx="44548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5484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226084">
        <a:off x="4673183" y="5520461"/>
        <a:ext cx="22274" cy="22274"/>
      </dsp:txXfrm>
    </dsp:sp>
    <dsp:sp modelId="{BC3EBE0E-3FC5-4EBA-961C-547605F99D8E}">
      <dsp:nvSpPr>
        <dsp:cNvPr id="0" name=""/>
        <dsp:cNvSpPr/>
      </dsp:nvSpPr>
      <dsp:spPr>
        <a:xfrm>
          <a:off x="4279375" y="5444782"/>
          <a:ext cx="2660409" cy="26990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Parent Rock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Not always rock- glacial till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Gives soil its minerals.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Affects ph, colour, water texture, depth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1100" kern="1200" dirty="0" smtClean="0"/>
            <a:t>Limestone</a:t>
          </a:r>
          <a:r>
            <a:rPr lang="en-IE" sz="1100" kern="1200" dirty="0" smtClean="0"/>
            <a:t>-</a:t>
          </a:r>
          <a:r>
            <a:rPr lang="ga-IE" sz="1100" kern="1200" dirty="0" smtClean="0"/>
            <a:t>fertile</a:t>
          </a:r>
          <a:r>
            <a:rPr lang="en-IE" sz="1100" kern="1200" dirty="0" smtClean="0"/>
            <a:t> rich coloured</a:t>
          </a:r>
          <a:r>
            <a:rPr lang="ga-IE" sz="1100" kern="1200" dirty="0" smtClean="0"/>
            <a:t> and crumb-textured</a:t>
          </a:r>
          <a:endParaRPr lang="en-US" sz="1100" kern="1200"/>
        </a:p>
      </dsp:txBody>
      <dsp:txXfrm>
        <a:off x="4279375" y="5444782"/>
        <a:ext cx="2660409" cy="2699092"/>
      </dsp:txXfrm>
    </dsp:sp>
    <dsp:sp modelId="{B3286EBB-BE70-485A-858A-BB33CF45F3B7}">
      <dsp:nvSpPr>
        <dsp:cNvPr id="0" name=""/>
        <dsp:cNvSpPr/>
      </dsp:nvSpPr>
      <dsp:spPr>
        <a:xfrm rot="7560000">
          <a:off x="2737795" y="5596480"/>
          <a:ext cx="66160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661604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560000">
        <a:off x="3052057" y="5605622"/>
        <a:ext cx="33080" cy="33080"/>
      </dsp:txXfrm>
    </dsp:sp>
    <dsp:sp modelId="{C2150064-DFAB-4DF8-A0A9-E8BE6DC3466D}">
      <dsp:nvSpPr>
        <dsp:cNvPr id="0" name=""/>
        <dsp:cNvSpPr/>
      </dsp:nvSpPr>
      <dsp:spPr>
        <a:xfrm>
          <a:off x="1137149" y="5680855"/>
          <a:ext cx="2187962" cy="21879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Living Things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Fertilise soil.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Decompose material.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Aerate/ mix soil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roots bind soil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water collects in burrows</a:t>
          </a:r>
        </a:p>
      </dsp:txBody>
      <dsp:txXfrm>
        <a:off x="1137149" y="5680855"/>
        <a:ext cx="2187962" cy="2187962"/>
      </dsp:txXfrm>
    </dsp:sp>
    <dsp:sp modelId="{67C82D33-D3F3-4B2D-9261-BF8AA5F8948B}">
      <dsp:nvSpPr>
        <dsp:cNvPr id="0" name=""/>
        <dsp:cNvSpPr/>
      </dsp:nvSpPr>
      <dsp:spPr>
        <a:xfrm rot="11482776">
          <a:off x="2546957" y="4199397"/>
          <a:ext cx="28947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89477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482776">
        <a:off x="2684458" y="4217841"/>
        <a:ext cx="14473" cy="14473"/>
      </dsp:txXfrm>
    </dsp:sp>
    <dsp:sp modelId="{0AEC04A7-ED33-4786-B6AE-6D1E22145BB1}">
      <dsp:nvSpPr>
        <dsp:cNvPr id="0" name=""/>
        <dsp:cNvSpPr/>
      </dsp:nvSpPr>
      <dsp:spPr>
        <a:xfrm>
          <a:off x="90837" y="2505074"/>
          <a:ext cx="2476970" cy="28916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Time and human interferance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400yrs= 1cm soil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Longer it takes more developed the soil characteristics.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Soil is renewable.  People can affect chararacterics by farming/ deforestation etc</a:t>
          </a:r>
        </a:p>
      </dsp:txBody>
      <dsp:txXfrm>
        <a:off x="90837" y="2505074"/>
        <a:ext cx="2476970" cy="2891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2011-06-13T11:32:00Z</dcterms:created>
  <dcterms:modified xsi:type="dcterms:W3CDTF">2011-11-02T13:27:00Z</dcterms:modified>
</cp:coreProperties>
</file>