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19" w:rsidRDefault="00953919" w:rsidP="00953919">
      <w:pPr>
        <w:spacing w:after="0" w:line="240" w:lineRule="auto"/>
        <w:ind w:left="-426" w:right="-563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>Economic Inequality</w:t>
      </w:r>
      <w:r>
        <w:rPr>
          <w:b/>
          <w:sz w:val="26"/>
          <w:szCs w:val="26"/>
          <w:lang w:val="en-IE"/>
        </w:rPr>
        <w:t xml:space="preserve">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You should be able to:</w:t>
      </w:r>
    </w:p>
    <w:p w:rsidR="00953919" w:rsidRPr="00953919" w:rsidRDefault="00953919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Give an example of a country that is developed, quickly developing</w:t>
      </w:r>
      <w:r>
        <w:rPr>
          <w:sz w:val="26"/>
          <w:szCs w:val="26"/>
          <w:lang w:val="en-IE"/>
        </w:rPr>
        <w:t xml:space="preserve"> and slowly developing.</w:t>
      </w:r>
    </w:p>
    <w:p w:rsidR="00953919" w:rsidRPr="00953919" w:rsidRDefault="00953919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Describe how countries are divided by finding its Gross National Product (GNP)</w:t>
      </w:r>
    </w:p>
    <w:p w:rsidR="00953919" w:rsidRPr="00953919" w:rsidRDefault="00953919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Explain the reasons for the differences in developed, quickly developing and slowly developing countries.</w:t>
      </w:r>
    </w:p>
    <w:p w:rsidR="00953919" w:rsidRPr="00810867" w:rsidRDefault="00953919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 xml:space="preserve">Describe how European countries colonised other countries and exploited them for their raw materials. 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Explain how Ireland was exploited as a colony by Britain.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State why  a countries dependence on one export is easily exploited/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Know a case study: coffee, where how it is grown, where it is picked, where it is processed, fluctuating prices, protectionism, supply and demand, tariffs and demand.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State the sources and different types of aid.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Explain how aid can have advantages and disadvantages.</w:t>
      </w:r>
    </w:p>
    <w:p w:rsidR="00810867" w:rsidRPr="0081086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Discuss a case study of how Irish aid/ NGO has benefited a poor country</w:t>
      </w:r>
    </w:p>
    <w:p w:rsidR="00810867" w:rsidRPr="00F76837" w:rsidRDefault="0081086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Describe in detail how numerous factors has hindered economic development (climate, population growth, arms expenditure, civil war</w:t>
      </w:r>
      <w:r w:rsidR="00F76837">
        <w:rPr>
          <w:sz w:val="26"/>
          <w:szCs w:val="26"/>
          <w:lang w:val="en-IE"/>
        </w:rPr>
        <w:t>) using a case study.</w:t>
      </w:r>
    </w:p>
    <w:p w:rsidR="00F76837" w:rsidRPr="00F76837" w:rsidRDefault="00F7683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Discuss how there are economic inequalities with the EU using case studies (East Vs West Ireland) (North Vs South Italy)</w:t>
      </w:r>
    </w:p>
    <w:p w:rsidR="00F76837" w:rsidRPr="00953919" w:rsidRDefault="00F76837" w:rsidP="00953919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Give an account of how appropriate aid, fair trade</w:t>
      </w:r>
      <w:r w:rsidR="00E8610D">
        <w:rPr>
          <w:sz w:val="26"/>
          <w:szCs w:val="26"/>
          <w:lang w:val="en-IE"/>
        </w:rPr>
        <w:t xml:space="preserve"> and reducing foreign debt can end economic inequality.</w:t>
      </w:r>
      <w:bookmarkStart w:id="0" w:name="_GoBack"/>
      <w:bookmarkEnd w:id="0"/>
    </w:p>
    <w:p w:rsidR="00365E85" w:rsidRDefault="00365E85"/>
    <w:sectPr w:rsidR="0036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25949"/>
    <w:multiLevelType w:val="hybridMultilevel"/>
    <w:tmpl w:val="20C8015A"/>
    <w:lvl w:ilvl="0" w:tplc="A336CB76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19"/>
    <w:rsid w:val="00365E85"/>
    <w:rsid w:val="00810867"/>
    <w:rsid w:val="00953919"/>
    <w:rsid w:val="00E8610D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611B8-4E44-49B0-BE8C-55C4908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2014-05-01T10:53:00Z</dcterms:created>
  <dcterms:modified xsi:type="dcterms:W3CDTF">2014-05-01T11:26:00Z</dcterms:modified>
</cp:coreProperties>
</file>