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EE" w:rsidRDefault="00860272" w:rsidP="00860272">
      <w:pPr>
        <w:ind w:left="-851" w:right="-22"/>
      </w:pPr>
      <w:r>
        <w:rPr>
          <w:noProof/>
          <w:lang w:val="en-US"/>
        </w:rPr>
        <w:drawing>
          <wp:inline distT="0" distB="0" distL="0" distR="0">
            <wp:extent cx="7162800" cy="7981950"/>
            <wp:effectExtent l="57150" t="190500" r="57150" b="152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716EE" w:rsidSect="00860272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860272"/>
    <w:rsid w:val="003E4A92"/>
    <w:rsid w:val="00480C03"/>
    <w:rsid w:val="0063682D"/>
    <w:rsid w:val="00646626"/>
    <w:rsid w:val="00860272"/>
    <w:rsid w:val="009E7CD3"/>
    <w:rsid w:val="00ED1FAE"/>
    <w:rsid w:val="00F22FF2"/>
    <w:rsid w:val="00FD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F2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72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7E4938-3C10-4E12-B102-2A92D4524B4A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22D0D350-DFD6-42B0-9D5C-8847DC2CF6F8}">
      <dgm:prSet phldrT="[Text]"/>
      <dgm:spPr/>
      <dgm:t>
        <a:bodyPr/>
        <a:lstStyle/>
        <a:p>
          <a:pPr algn="ctr"/>
          <a:r>
            <a:rPr lang="en-US"/>
            <a:t>EARTHQUAKES:</a:t>
          </a:r>
        </a:p>
        <a:p>
          <a:pPr algn="ctr"/>
          <a:r>
            <a:rPr lang="en-US"/>
            <a:t>Shaking of earths crust caused by sudden release of energy along fault line.</a:t>
          </a:r>
        </a:p>
      </dgm:t>
    </dgm:pt>
    <dgm:pt modelId="{15C28551-8B3E-490E-AE5F-6FA2BC09F95D}" type="parTrans" cxnId="{38FF3C58-9003-426B-930C-F82E3E74AC8A}">
      <dgm:prSet/>
      <dgm:spPr/>
      <dgm:t>
        <a:bodyPr/>
        <a:lstStyle/>
        <a:p>
          <a:endParaRPr lang="en-US"/>
        </a:p>
      </dgm:t>
    </dgm:pt>
    <dgm:pt modelId="{49C0F1FC-2D4B-40BC-B1D8-62350A5B7FEC}" type="sibTrans" cxnId="{38FF3C58-9003-426B-930C-F82E3E74AC8A}">
      <dgm:prSet/>
      <dgm:spPr/>
      <dgm:t>
        <a:bodyPr/>
        <a:lstStyle/>
        <a:p>
          <a:endParaRPr lang="en-US"/>
        </a:p>
      </dgm:t>
    </dgm:pt>
    <dgm:pt modelId="{92F688C1-9C3B-4EB3-9C6A-C04C15A28A0B}">
      <dgm:prSet phldrT="[Text]" custT="1"/>
      <dgm:spPr/>
      <dgm:t>
        <a:bodyPr/>
        <a:lstStyle/>
        <a:p>
          <a:r>
            <a:rPr lang="en-US" sz="1000" b="1" i="1"/>
            <a:t>Measurement</a:t>
          </a:r>
        </a:p>
        <a:p>
          <a:r>
            <a:rPr lang="en-US" sz="1000"/>
            <a:t>Seismography-Instrument to measure movement of plates.</a:t>
          </a:r>
        </a:p>
        <a:p>
          <a:r>
            <a:rPr lang="en-US" sz="1000"/>
            <a:t>Richter scale- Measures the energy released by earthquakes.</a:t>
          </a:r>
        </a:p>
        <a:p>
          <a:r>
            <a:rPr lang="en-US" sz="1000"/>
            <a:t>Mercalli scale- Measurce the damage caused by earthquakes</a:t>
          </a:r>
        </a:p>
        <a:p>
          <a:r>
            <a:rPr lang="en-US" sz="1000" b="1" i="1"/>
            <a:t>Earthquake Proof</a:t>
          </a:r>
        </a:p>
        <a:p>
          <a:r>
            <a:rPr lang="en-US" sz="1000"/>
            <a:t>Patterns and Histroy of earthquakes/ Cross beams, reinforced frames, flexible buildings strainmeters, seismograph, tiltmeters, setelitees, fire proffing,  behaviour of animals, tide rapidly going out, emergency plans.</a:t>
          </a:r>
        </a:p>
      </dgm:t>
    </dgm:pt>
    <dgm:pt modelId="{5C7FF77D-BAC1-4BE5-8282-FDB40003FD1B}" type="parTrans" cxnId="{50F6DAB9-F1C5-465D-82E0-A147BA747D01}">
      <dgm:prSet/>
      <dgm:spPr/>
      <dgm:t>
        <a:bodyPr/>
        <a:lstStyle/>
        <a:p>
          <a:endParaRPr lang="en-US"/>
        </a:p>
      </dgm:t>
    </dgm:pt>
    <dgm:pt modelId="{45EF6F52-E2BB-4892-A2FD-E6D6CC623036}" type="sibTrans" cxnId="{50F6DAB9-F1C5-465D-82E0-A147BA747D01}">
      <dgm:prSet/>
      <dgm:spPr/>
      <dgm:t>
        <a:bodyPr/>
        <a:lstStyle/>
        <a:p>
          <a:endParaRPr lang="en-US"/>
        </a:p>
      </dgm:t>
    </dgm:pt>
    <dgm:pt modelId="{B4255296-375D-45D0-8249-53F055C85998}">
      <dgm:prSet phldrT="[Text]" custT="1"/>
      <dgm:spPr/>
      <dgm:t>
        <a:bodyPr/>
        <a:lstStyle/>
        <a:p>
          <a:r>
            <a:rPr lang="en-IE" sz="1000" b="0"/>
            <a:t>Parts:Focus/Epicentre/Faultline/Seismic waves/Primary/Secondary waves</a:t>
          </a:r>
          <a:endParaRPr lang="en-US" sz="1000" b="0"/>
        </a:p>
        <a:p>
          <a:r>
            <a:rPr lang="en-US" sz="1000" b="1" i="1"/>
            <a:t>Categories of Earthquake.</a:t>
          </a:r>
        </a:p>
        <a:p>
          <a:r>
            <a:rPr lang="en-US" sz="1000" b="0"/>
            <a:t>Shallow-convergent margins/ close to surface/ a lot of damage caused</a:t>
          </a:r>
        </a:p>
        <a:p>
          <a:r>
            <a:rPr lang="en-US" sz="1000" b="0"/>
            <a:t>Intermediate-Lower depth-subduction/melting</a:t>
          </a:r>
        </a:p>
        <a:p>
          <a:r>
            <a:rPr lang="en-US" sz="1000" b="0"/>
            <a:t>Deep-</a:t>
          </a:r>
        </a:p>
      </dgm:t>
    </dgm:pt>
    <dgm:pt modelId="{FECE111B-6F6D-425E-BA9B-BC1C4E0F45FF}" type="parTrans" cxnId="{56016083-D416-428B-AC83-F46F3D229741}">
      <dgm:prSet/>
      <dgm:spPr/>
      <dgm:t>
        <a:bodyPr/>
        <a:lstStyle/>
        <a:p>
          <a:endParaRPr lang="en-US"/>
        </a:p>
      </dgm:t>
    </dgm:pt>
    <dgm:pt modelId="{A8471CB1-4173-440F-9F7B-9D7B23E20011}" type="sibTrans" cxnId="{56016083-D416-428B-AC83-F46F3D229741}">
      <dgm:prSet/>
      <dgm:spPr/>
      <dgm:t>
        <a:bodyPr/>
        <a:lstStyle/>
        <a:p>
          <a:endParaRPr lang="en-US"/>
        </a:p>
      </dgm:t>
    </dgm:pt>
    <dgm:pt modelId="{42B559C3-B0DB-4DEC-8109-35C3E0005142}">
      <dgm:prSet phldrT="[Text]" custT="1"/>
      <dgm:spPr/>
      <dgm:t>
        <a:bodyPr/>
        <a:lstStyle/>
        <a:p>
          <a:r>
            <a:rPr lang="en-US" sz="1000" b="1"/>
            <a:t>Case Study Japanease Earthquake</a:t>
          </a:r>
        </a:p>
        <a:p>
          <a:r>
            <a:rPr lang="en-US" sz="1000" b="0"/>
            <a:t>11th March- Magnitude 9, shallow earthquake-subduction- pacific/ eurasian plates. Most powerful quake to hit Japan.</a:t>
          </a:r>
        </a:p>
        <a:p>
          <a:r>
            <a:rPr lang="en-US" sz="1000" b="0"/>
            <a:t>15,000+ dead, 8000+ injured, 125,000+ buildings destroyed, severe structural damage-roads,railways, water, sewage, dam collapse, 4million house + without electricity, 1.5 million+ without water.</a:t>
          </a:r>
        </a:p>
        <a:p>
          <a:r>
            <a:rPr lang="en-IE" sz="1000" i="1"/>
            <a:t>Tsunamis:</a:t>
          </a:r>
          <a:r>
            <a:rPr lang="en-IE" sz="1000"/>
            <a:t>underwater earthquakes/sudden push of displaced plate- 8 metres/ tide moves out rapidly/travel up to 800kph, waves rise30m+2km inland/receding current is v. dangerous dragging buildings,cars+people with it. Cooling tower of nuclear plant damaged. Destoyed whole cities</a:t>
          </a:r>
          <a:endParaRPr lang="en-US" sz="1000" b="0"/>
        </a:p>
      </dgm:t>
    </dgm:pt>
    <dgm:pt modelId="{5DB6C88C-3814-4C36-A13E-CEF5FA400AD5}" type="parTrans" cxnId="{654FF23C-7E77-4424-BE33-A645FBE2FF1D}">
      <dgm:prSet/>
      <dgm:spPr/>
      <dgm:t>
        <a:bodyPr/>
        <a:lstStyle/>
        <a:p>
          <a:endParaRPr lang="en-US"/>
        </a:p>
      </dgm:t>
    </dgm:pt>
    <dgm:pt modelId="{F3167941-7932-4734-B116-0F724F8BBD6E}" type="sibTrans" cxnId="{654FF23C-7E77-4424-BE33-A645FBE2FF1D}">
      <dgm:prSet/>
      <dgm:spPr/>
      <dgm:t>
        <a:bodyPr/>
        <a:lstStyle/>
        <a:p>
          <a:endParaRPr lang="en-US"/>
        </a:p>
      </dgm:t>
    </dgm:pt>
    <dgm:pt modelId="{8605A077-985C-4062-94D2-A85E2DD5D0E2}">
      <dgm:prSet phldrT="[Text]" custT="1"/>
      <dgm:spPr/>
      <dgm:t>
        <a:bodyPr/>
        <a:lstStyle/>
        <a:p>
          <a:r>
            <a:rPr lang="en-US" sz="1000" i="1"/>
            <a:t>Location of Earthquakes</a:t>
          </a:r>
        </a:p>
        <a:p>
          <a:r>
            <a:rPr lang="en-IE" sz="1000"/>
            <a:t>Measuring Primary +Secondary waves help establish that earthquakes occur at- Convergent/Divergent/ Transverse Margins.</a:t>
          </a:r>
        </a:p>
        <a:p>
          <a:r>
            <a:rPr lang="en-US" sz="1000" b="0" i="0"/>
            <a:t>Divergent Margins-Plates seperate-Mid atlantic ridge/ weak earthquakes as no pressure or friction. N.American/Eurasian Plate</a:t>
          </a:r>
        </a:p>
        <a:p>
          <a:r>
            <a:rPr lang="en-US" sz="1000" b="0" i="0"/>
            <a:t>Transverse-San Andreas Fault line-N. American/ Pacific Plate- A lot of friction- Daily occurance of earthquakes</a:t>
          </a:r>
        </a:p>
        <a:p>
          <a:r>
            <a:rPr lang="en-US" sz="1000" b="0" i="0"/>
            <a:t>Convergent Margin-Subduction-plate locks/Friction-(ring of fire) friction- different depth of earhtquakes.Powerful earthquakes. Eurasian/ Pacific Plate-Japan Earthquake</a:t>
          </a:r>
        </a:p>
        <a:p>
          <a:endParaRPr lang="en-US" sz="700" i="1"/>
        </a:p>
        <a:p>
          <a:endParaRPr lang="en-US" sz="700" i="1"/>
        </a:p>
      </dgm:t>
    </dgm:pt>
    <dgm:pt modelId="{480E53FC-99DC-425D-AFAF-79F0D3848611}" type="sibTrans" cxnId="{FCCC2E5C-0CD7-4265-9D25-706852DC6C8C}">
      <dgm:prSet/>
      <dgm:spPr/>
      <dgm:t>
        <a:bodyPr/>
        <a:lstStyle/>
        <a:p>
          <a:endParaRPr lang="en-US"/>
        </a:p>
      </dgm:t>
    </dgm:pt>
    <dgm:pt modelId="{33135F32-2D64-4CE2-BF8E-7450901C3D07}" type="parTrans" cxnId="{FCCC2E5C-0CD7-4265-9D25-706852DC6C8C}">
      <dgm:prSet/>
      <dgm:spPr/>
      <dgm:t>
        <a:bodyPr/>
        <a:lstStyle/>
        <a:p>
          <a:endParaRPr lang="en-US"/>
        </a:p>
      </dgm:t>
    </dgm:pt>
    <dgm:pt modelId="{627D74BE-D60E-489B-B661-FEE5C0E5355E}">
      <dgm:prSet/>
      <dgm:spPr/>
      <dgm:t>
        <a:bodyPr/>
        <a:lstStyle/>
        <a:p>
          <a:r>
            <a:rPr lang="en-IE" b="1"/>
            <a:t>Damage Depends </a:t>
          </a:r>
          <a:r>
            <a:rPr lang="en-IE" b="0" i="0"/>
            <a:t>on:Time, Depth, Distance from Epicentre,duration of quake, Geological conditiona, population density, building structures, technology, physical landscape, development of country.</a:t>
          </a:r>
        </a:p>
        <a:p>
          <a:r>
            <a:rPr lang="en-IE" b="1" i="0"/>
            <a:t>Effects of Earthquake</a:t>
          </a:r>
          <a:r>
            <a:rPr lang="en-IE" b="0" i="0"/>
            <a:t>; death, damage to property, communications, water supply, gas leaks, power cuts, firese tsunamis, landslides.Lots of long terms effects.</a:t>
          </a:r>
          <a:endParaRPr lang="en-US" b="0" i="0"/>
        </a:p>
      </dgm:t>
    </dgm:pt>
    <dgm:pt modelId="{08C2F11B-9685-4A03-89BB-EF11322FCAD5}" type="parTrans" cxnId="{D8B91446-C375-4818-BB39-77511CC88869}">
      <dgm:prSet/>
      <dgm:spPr/>
      <dgm:t>
        <a:bodyPr/>
        <a:lstStyle/>
        <a:p>
          <a:endParaRPr lang="en-US"/>
        </a:p>
      </dgm:t>
    </dgm:pt>
    <dgm:pt modelId="{9F7A299C-ECD0-4F45-B8A8-3512E6CE6770}" type="sibTrans" cxnId="{D8B91446-C375-4818-BB39-77511CC88869}">
      <dgm:prSet/>
      <dgm:spPr/>
      <dgm:t>
        <a:bodyPr/>
        <a:lstStyle/>
        <a:p>
          <a:endParaRPr lang="en-US"/>
        </a:p>
      </dgm:t>
    </dgm:pt>
    <dgm:pt modelId="{DE53EB1D-CF80-4F58-AEDD-187B2DF7C718}" type="pres">
      <dgm:prSet presAssocID="{097E4938-3C10-4E12-B102-2A92D4524B4A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A7A7110-EACF-41D3-82CF-1F3748788332}" type="pres">
      <dgm:prSet presAssocID="{22D0D350-DFD6-42B0-9D5C-8847DC2CF6F8}" presName="centerShape" presStyleLbl="node0" presStyleIdx="0" presStyleCnt="1" custScaleX="109621" custScaleY="110813" custLinFactNeighborX="3773" custLinFactNeighborY="-6057"/>
      <dgm:spPr/>
      <dgm:t>
        <a:bodyPr/>
        <a:lstStyle/>
        <a:p>
          <a:endParaRPr lang="en-US"/>
        </a:p>
      </dgm:t>
    </dgm:pt>
    <dgm:pt modelId="{4E0D510B-8046-4B78-832A-5A8ACE50CCF6}" type="pres">
      <dgm:prSet presAssocID="{5C7FF77D-BAC1-4BE5-8282-FDB40003FD1B}" presName="parTrans" presStyleLbl="sibTrans2D1" presStyleIdx="0" presStyleCnt="5"/>
      <dgm:spPr/>
    </dgm:pt>
    <dgm:pt modelId="{C0D46F2F-479D-46A3-AE91-BDC577EC4E1E}" type="pres">
      <dgm:prSet presAssocID="{5C7FF77D-BAC1-4BE5-8282-FDB40003FD1B}" presName="connectorText" presStyleLbl="sibTrans2D1" presStyleIdx="0" presStyleCnt="5"/>
      <dgm:spPr/>
    </dgm:pt>
    <dgm:pt modelId="{2386C5F0-A637-4778-BF3B-4A7047E92534}" type="pres">
      <dgm:prSet presAssocID="{92F688C1-9C3B-4EB3-9C6A-C04C15A28A0B}" presName="node" presStyleLbl="node1" presStyleIdx="0" presStyleCnt="5" custScaleX="181423" custScaleY="12879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1BD989-57BA-4F75-8E33-69847F4DA56B}" type="pres">
      <dgm:prSet presAssocID="{FECE111B-6F6D-425E-BA9B-BC1C4E0F45FF}" presName="parTrans" presStyleLbl="sibTrans2D1" presStyleIdx="1" presStyleCnt="5"/>
      <dgm:spPr/>
    </dgm:pt>
    <dgm:pt modelId="{2FC29351-E6FF-466D-8090-3E824B94D57A}" type="pres">
      <dgm:prSet presAssocID="{FECE111B-6F6D-425E-BA9B-BC1C4E0F45FF}" presName="connectorText" presStyleLbl="sibTrans2D1" presStyleIdx="1" presStyleCnt="5"/>
      <dgm:spPr/>
    </dgm:pt>
    <dgm:pt modelId="{42F0A12B-A2EE-4A1C-825E-DF455493830D}" type="pres">
      <dgm:prSet presAssocID="{B4255296-375D-45D0-8249-53F055C85998}" presName="node" presStyleLbl="node1" presStyleIdx="1" presStyleCnt="5" custScaleY="133915" custRadScaleRad="103705" custRadScaleInc="-189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3F5A48-2673-4B04-BF4C-E660200819F7}" type="pres">
      <dgm:prSet presAssocID="{33135F32-2D64-4CE2-BF8E-7450901C3D07}" presName="parTrans" presStyleLbl="sibTrans2D1" presStyleIdx="2" presStyleCnt="5"/>
      <dgm:spPr/>
    </dgm:pt>
    <dgm:pt modelId="{03E7E85A-788E-4F37-9F7A-49AE509EE70D}" type="pres">
      <dgm:prSet presAssocID="{33135F32-2D64-4CE2-BF8E-7450901C3D07}" presName="connectorText" presStyleLbl="sibTrans2D1" presStyleIdx="2" presStyleCnt="5"/>
      <dgm:spPr/>
    </dgm:pt>
    <dgm:pt modelId="{AF9FBDA2-5E35-4106-8089-500DF1CFAA44}" type="pres">
      <dgm:prSet presAssocID="{8605A077-985C-4062-94D2-A85E2DD5D0E2}" presName="node" presStyleLbl="node1" presStyleIdx="2" presStyleCnt="5" custScaleX="133802" custScaleY="206375" custRadScaleRad="117770" custRadScaleInc="-316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258BC-5A50-493D-AC82-D7D078F5A7A7}" type="pres">
      <dgm:prSet presAssocID="{5DB6C88C-3814-4C36-A13E-CEF5FA400AD5}" presName="parTrans" presStyleLbl="sibTrans2D1" presStyleIdx="3" presStyleCnt="5"/>
      <dgm:spPr/>
    </dgm:pt>
    <dgm:pt modelId="{55E17F00-0155-459E-B62C-E8A69C0CFD2F}" type="pres">
      <dgm:prSet presAssocID="{5DB6C88C-3814-4C36-A13E-CEF5FA400AD5}" presName="connectorText" presStyleLbl="sibTrans2D1" presStyleIdx="3" presStyleCnt="5"/>
      <dgm:spPr/>
    </dgm:pt>
    <dgm:pt modelId="{6424887B-DEA2-4EB8-93BA-E9BE33E7730B}" type="pres">
      <dgm:prSet presAssocID="{42B559C3-B0DB-4DEC-8109-35C3E0005142}" presName="node" presStyleLbl="node1" presStyleIdx="3" presStyleCnt="5" custScaleX="168359" custScaleY="193414" custRadScaleRad="110074" custRadScaleInc="90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E2B10D-FEA2-47EF-94D6-51E9108DFE20}" type="pres">
      <dgm:prSet presAssocID="{08C2F11B-9685-4A03-89BB-EF11322FCAD5}" presName="parTrans" presStyleLbl="sibTrans2D1" presStyleIdx="4" presStyleCnt="5"/>
      <dgm:spPr/>
    </dgm:pt>
    <dgm:pt modelId="{62CAEB10-3907-4E98-8217-C69084C62A14}" type="pres">
      <dgm:prSet presAssocID="{08C2F11B-9685-4A03-89BB-EF11322FCAD5}" presName="connectorText" presStyleLbl="sibTrans2D1" presStyleIdx="4" presStyleCnt="5"/>
      <dgm:spPr/>
    </dgm:pt>
    <dgm:pt modelId="{AC29978C-459B-4E62-9F4D-44833B8A4A4B}" type="pres">
      <dgm:prSet presAssocID="{627D74BE-D60E-489B-B661-FEE5C0E5355E}" presName="node" presStyleLbl="node1" presStyleIdx="4" presStyleCnt="5" custScaleX="111466" custScaleY="159931" custRadScaleRad="100630" custRadScaleInc="77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8C7807-C400-4F7F-BBBA-9B9663BEB998}" type="presOf" srcId="{33135F32-2D64-4CE2-BF8E-7450901C3D07}" destId="{03E7E85A-788E-4F37-9F7A-49AE509EE70D}" srcOrd="1" destOrd="0" presId="urn:microsoft.com/office/officeart/2005/8/layout/radial5"/>
    <dgm:cxn modelId="{D2410B83-2EA1-4780-A228-2D35145517D0}" type="presOf" srcId="{42B559C3-B0DB-4DEC-8109-35C3E0005142}" destId="{6424887B-DEA2-4EB8-93BA-E9BE33E7730B}" srcOrd="0" destOrd="0" presId="urn:microsoft.com/office/officeart/2005/8/layout/radial5"/>
    <dgm:cxn modelId="{50F6DAB9-F1C5-465D-82E0-A147BA747D01}" srcId="{22D0D350-DFD6-42B0-9D5C-8847DC2CF6F8}" destId="{92F688C1-9C3B-4EB3-9C6A-C04C15A28A0B}" srcOrd="0" destOrd="0" parTransId="{5C7FF77D-BAC1-4BE5-8282-FDB40003FD1B}" sibTransId="{45EF6F52-E2BB-4892-A2FD-E6D6CC623036}"/>
    <dgm:cxn modelId="{D8B91446-C375-4818-BB39-77511CC88869}" srcId="{22D0D350-DFD6-42B0-9D5C-8847DC2CF6F8}" destId="{627D74BE-D60E-489B-B661-FEE5C0E5355E}" srcOrd="4" destOrd="0" parTransId="{08C2F11B-9685-4A03-89BB-EF11322FCAD5}" sibTransId="{9F7A299C-ECD0-4F45-B8A8-3512E6CE6770}"/>
    <dgm:cxn modelId="{966B8147-A0DE-41E1-975C-C31515C3894D}" type="presOf" srcId="{B4255296-375D-45D0-8249-53F055C85998}" destId="{42F0A12B-A2EE-4A1C-825E-DF455493830D}" srcOrd="0" destOrd="0" presId="urn:microsoft.com/office/officeart/2005/8/layout/radial5"/>
    <dgm:cxn modelId="{4BDC1673-D01B-43E1-9C96-314CB675AE2C}" type="presOf" srcId="{8605A077-985C-4062-94D2-A85E2DD5D0E2}" destId="{AF9FBDA2-5E35-4106-8089-500DF1CFAA44}" srcOrd="0" destOrd="0" presId="urn:microsoft.com/office/officeart/2005/8/layout/radial5"/>
    <dgm:cxn modelId="{8E9882D5-476D-40FC-BBE0-257B151D20BC}" type="presOf" srcId="{92F688C1-9C3B-4EB3-9C6A-C04C15A28A0B}" destId="{2386C5F0-A637-4778-BF3B-4A7047E92534}" srcOrd="0" destOrd="0" presId="urn:microsoft.com/office/officeart/2005/8/layout/radial5"/>
    <dgm:cxn modelId="{BCDE0B7F-FE1C-4393-8753-72AA7C10F5D4}" type="presOf" srcId="{08C2F11B-9685-4A03-89BB-EF11322FCAD5}" destId="{62CAEB10-3907-4E98-8217-C69084C62A14}" srcOrd="1" destOrd="0" presId="urn:microsoft.com/office/officeart/2005/8/layout/radial5"/>
    <dgm:cxn modelId="{A2034D01-4196-411E-B6B1-FF7555FB26DF}" type="presOf" srcId="{08C2F11B-9685-4A03-89BB-EF11322FCAD5}" destId="{41E2B10D-FEA2-47EF-94D6-51E9108DFE20}" srcOrd="0" destOrd="0" presId="urn:microsoft.com/office/officeart/2005/8/layout/radial5"/>
    <dgm:cxn modelId="{56016083-D416-428B-AC83-F46F3D229741}" srcId="{22D0D350-DFD6-42B0-9D5C-8847DC2CF6F8}" destId="{B4255296-375D-45D0-8249-53F055C85998}" srcOrd="1" destOrd="0" parTransId="{FECE111B-6F6D-425E-BA9B-BC1C4E0F45FF}" sibTransId="{A8471CB1-4173-440F-9F7B-9D7B23E20011}"/>
    <dgm:cxn modelId="{654FF23C-7E77-4424-BE33-A645FBE2FF1D}" srcId="{22D0D350-DFD6-42B0-9D5C-8847DC2CF6F8}" destId="{42B559C3-B0DB-4DEC-8109-35C3E0005142}" srcOrd="3" destOrd="0" parTransId="{5DB6C88C-3814-4C36-A13E-CEF5FA400AD5}" sibTransId="{F3167941-7932-4734-B116-0F724F8BBD6E}"/>
    <dgm:cxn modelId="{62666C4E-C093-40BA-B728-030C363EED0C}" type="presOf" srcId="{FECE111B-6F6D-425E-BA9B-BC1C4E0F45FF}" destId="{2FC29351-E6FF-466D-8090-3E824B94D57A}" srcOrd="1" destOrd="0" presId="urn:microsoft.com/office/officeart/2005/8/layout/radial5"/>
    <dgm:cxn modelId="{F16C2398-352B-470E-8FAD-7EEEA12D2523}" type="presOf" srcId="{627D74BE-D60E-489B-B661-FEE5C0E5355E}" destId="{AC29978C-459B-4E62-9F4D-44833B8A4A4B}" srcOrd="0" destOrd="0" presId="urn:microsoft.com/office/officeart/2005/8/layout/radial5"/>
    <dgm:cxn modelId="{9BE6B500-52B8-4D03-92F6-08DAC7F26CD0}" type="presOf" srcId="{5DB6C88C-3814-4C36-A13E-CEF5FA400AD5}" destId="{55E17F00-0155-459E-B62C-E8A69C0CFD2F}" srcOrd="1" destOrd="0" presId="urn:microsoft.com/office/officeart/2005/8/layout/radial5"/>
    <dgm:cxn modelId="{738C23C9-682D-43E0-AEE4-FEFF6FF640AE}" type="presOf" srcId="{33135F32-2D64-4CE2-BF8E-7450901C3D07}" destId="{9B3F5A48-2673-4B04-BF4C-E660200819F7}" srcOrd="0" destOrd="0" presId="urn:microsoft.com/office/officeart/2005/8/layout/radial5"/>
    <dgm:cxn modelId="{FCCC2E5C-0CD7-4265-9D25-706852DC6C8C}" srcId="{22D0D350-DFD6-42B0-9D5C-8847DC2CF6F8}" destId="{8605A077-985C-4062-94D2-A85E2DD5D0E2}" srcOrd="2" destOrd="0" parTransId="{33135F32-2D64-4CE2-BF8E-7450901C3D07}" sibTransId="{480E53FC-99DC-425D-AFAF-79F0D3848611}"/>
    <dgm:cxn modelId="{DCCC315B-CB4E-40C9-8750-2335F664AA54}" type="presOf" srcId="{22D0D350-DFD6-42B0-9D5C-8847DC2CF6F8}" destId="{BA7A7110-EACF-41D3-82CF-1F3748788332}" srcOrd="0" destOrd="0" presId="urn:microsoft.com/office/officeart/2005/8/layout/radial5"/>
    <dgm:cxn modelId="{F1876760-B330-457E-8A52-2C66CCDCD8E1}" type="presOf" srcId="{FECE111B-6F6D-425E-BA9B-BC1C4E0F45FF}" destId="{651BD989-57BA-4F75-8E33-69847F4DA56B}" srcOrd="0" destOrd="0" presId="urn:microsoft.com/office/officeart/2005/8/layout/radial5"/>
    <dgm:cxn modelId="{38FF3C58-9003-426B-930C-F82E3E74AC8A}" srcId="{097E4938-3C10-4E12-B102-2A92D4524B4A}" destId="{22D0D350-DFD6-42B0-9D5C-8847DC2CF6F8}" srcOrd="0" destOrd="0" parTransId="{15C28551-8B3E-490E-AE5F-6FA2BC09F95D}" sibTransId="{49C0F1FC-2D4B-40BC-B1D8-62350A5B7FEC}"/>
    <dgm:cxn modelId="{67514B82-0960-4E91-9E73-5A1E0C66CC87}" type="presOf" srcId="{5C7FF77D-BAC1-4BE5-8282-FDB40003FD1B}" destId="{4E0D510B-8046-4B78-832A-5A8ACE50CCF6}" srcOrd="0" destOrd="0" presId="urn:microsoft.com/office/officeart/2005/8/layout/radial5"/>
    <dgm:cxn modelId="{F59D9826-D375-4E72-9B1A-F10D06B1ED8A}" type="presOf" srcId="{097E4938-3C10-4E12-B102-2A92D4524B4A}" destId="{DE53EB1D-CF80-4F58-AEDD-187B2DF7C718}" srcOrd="0" destOrd="0" presId="urn:microsoft.com/office/officeart/2005/8/layout/radial5"/>
    <dgm:cxn modelId="{A06039A8-565F-471B-9BA2-E6706C24539E}" type="presOf" srcId="{5DB6C88C-3814-4C36-A13E-CEF5FA400AD5}" destId="{340258BC-5A50-493D-AC82-D7D078F5A7A7}" srcOrd="0" destOrd="0" presId="urn:microsoft.com/office/officeart/2005/8/layout/radial5"/>
    <dgm:cxn modelId="{2910BBDE-9077-4B34-A8F8-4F8D4C2A83F0}" type="presOf" srcId="{5C7FF77D-BAC1-4BE5-8282-FDB40003FD1B}" destId="{C0D46F2F-479D-46A3-AE91-BDC577EC4E1E}" srcOrd="1" destOrd="0" presId="urn:microsoft.com/office/officeart/2005/8/layout/radial5"/>
    <dgm:cxn modelId="{A962E846-B3D1-4C70-97CD-AFDD7EF33B94}" type="presParOf" srcId="{DE53EB1D-CF80-4F58-AEDD-187B2DF7C718}" destId="{BA7A7110-EACF-41D3-82CF-1F3748788332}" srcOrd="0" destOrd="0" presId="urn:microsoft.com/office/officeart/2005/8/layout/radial5"/>
    <dgm:cxn modelId="{3F6AE721-3334-4261-832F-D1890CF75B6E}" type="presParOf" srcId="{DE53EB1D-CF80-4F58-AEDD-187B2DF7C718}" destId="{4E0D510B-8046-4B78-832A-5A8ACE50CCF6}" srcOrd="1" destOrd="0" presId="urn:microsoft.com/office/officeart/2005/8/layout/radial5"/>
    <dgm:cxn modelId="{16A59428-A486-4824-9D64-65635CA87526}" type="presParOf" srcId="{4E0D510B-8046-4B78-832A-5A8ACE50CCF6}" destId="{C0D46F2F-479D-46A3-AE91-BDC577EC4E1E}" srcOrd="0" destOrd="0" presId="urn:microsoft.com/office/officeart/2005/8/layout/radial5"/>
    <dgm:cxn modelId="{59DE95F5-71EE-4789-B526-0B302D1E2B41}" type="presParOf" srcId="{DE53EB1D-CF80-4F58-AEDD-187B2DF7C718}" destId="{2386C5F0-A637-4778-BF3B-4A7047E92534}" srcOrd="2" destOrd="0" presId="urn:microsoft.com/office/officeart/2005/8/layout/radial5"/>
    <dgm:cxn modelId="{52BFAF99-21FF-4222-BBFF-8918501D9853}" type="presParOf" srcId="{DE53EB1D-CF80-4F58-AEDD-187B2DF7C718}" destId="{651BD989-57BA-4F75-8E33-69847F4DA56B}" srcOrd="3" destOrd="0" presId="urn:microsoft.com/office/officeart/2005/8/layout/radial5"/>
    <dgm:cxn modelId="{2DD241A6-2037-40FE-98A8-839BE426CF7E}" type="presParOf" srcId="{651BD989-57BA-4F75-8E33-69847F4DA56B}" destId="{2FC29351-E6FF-466D-8090-3E824B94D57A}" srcOrd="0" destOrd="0" presId="urn:microsoft.com/office/officeart/2005/8/layout/radial5"/>
    <dgm:cxn modelId="{3F8FBA3F-5242-4533-B98C-0FF21EFD660F}" type="presParOf" srcId="{DE53EB1D-CF80-4F58-AEDD-187B2DF7C718}" destId="{42F0A12B-A2EE-4A1C-825E-DF455493830D}" srcOrd="4" destOrd="0" presId="urn:microsoft.com/office/officeart/2005/8/layout/radial5"/>
    <dgm:cxn modelId="{46241CE0-969A-4305-87D9-4BD3561643C4}" type="presParOf" srcId="{DE53EB1D-CF80-4F58-AEDD-187B2DF7C718}" destId="{9B3F5A48-2673-4B04-BF4C-E660200819F7}" srcOrd="5" destOrd="0" presId="urn:microsoft.com/office/officeart/2005/8/layout/radial5"/>
    <dgm:cxn modelId="{11C4F69A-5244-45E6-97E8-1CF52093D529}" type="presParOf" srcId="{9B3F5A48-2673-4B04-BF4C-E660200819F7}" destId="{03E7E85A-788E-4F37-9F7A-49AE509EE70D}" srcOrd="0" destOrd="0" presId="urn:microsoft.com/office/officeart/2005/8/layout/radial5"/>
    <dgm:cxn modelId="{A7751D55-D2BD-463E-BD94-C8542B79A9F1}" type="presParOf" srcId="{DE53EB1D-CF80-4F58-AEDD-187B2DF7C718}" destId="{AF9FBDA2-5E35-4106-8089-500DF1CFAA44}" srcOrd="6" destOrd="0" presId="urn:microsoft.com/office/officeart/2005/8/layout/radial5"/>
    <dgm:cxn modelId="{55C7C5F1-238C-49CD-9C9B-B51DBD8FDB7A}" type="presParOf" srcId="{DE53EB1D-CF80-4F58-AEDD-187B2DF7C718}" destId="{340258BC-5A50-493D-AC82-D7D078F5A7A7}" srcOrd="7" destOrd="0" presId="urn:microsoft.com/office/officeart/2005/8/layout/radial5"/>
    <dgm:cxn modelId="{B61BD711-5837-4708-99D7-8A3504CC386D}" type="presParOf" srcId="{340258BC-5A50-493D-AC82-D7D078F5A7A7}" destId="{55E17F00-0155-459E-B62C-E8A69C0CFD2F}" srcOrd="0" destOrd="0" presId="urn:microsoft.com/office/officeart/2005/8/layout/radial5"/>
    <dgm:cxn modelId="{9E63134E-949C-4501-BBEF-81470B0EDC09}" type="presParOf" srcId="{DE53EB1D-CF80-4F58-AEDD-187B2DF7C718}" destId="{6424887B-DEA2-4EB8-93BA-E9BE33E7730B}" srcOrd="8" destOrd="0" presId="urn:microsoft.com/office/officeart/2005/8/layout/radial5"/>
    <dgm:cxn modelId="{13CEBC62-83F7-4824-815E-128D6A8AFE96}" type="presParOf" srcId="{DE53EB1D-CF80-4F58-AEDD-187B2DF7C718}" destId="{41E2B10D-FEA2-47EF-94D6-51E9108DFE20}" srcOrd="9" destOrd="0" presId="urn:microsoft.com/office/officeart/2005/8/layout/radial5"/>
    <dgm:cxn modelId="{504B8AF6-8107-4E10-B469-58244F91381D}" type="presParOf" srcId="{41E2B10D-FEA2-47EF-94D6-51E9108DFE20}" destId="{62CAEB10-3907-4E98-8217-C69084C62A14}" srcOrd="0" destOrd="0" presId="urn:microsoft.com/office/officeart/2005/8/layout/radial5"/>
    <dgm:cxn modelId="{C438A346-0478-47BA-BA02-CC5682902B76}" type="presParOf" srcId="{DE53EB1D-CF80-4F58-AEDD-187B2DF7C718}" destId="{AC29978C-459B-4E62-9F4D-44833B8A4A4B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A7A7110-EACF-41D3-82CF-1F3748788332}">
      <dsp:nvSpPr>
        <dsp:cNvPr id="0" name=""/>
        <dsp:cNvSpPr/>
      </dsp:nvSpPr>
      <dsp:spPr>
        <a:xfrm>
          <a:off x="2897817" y="2552088"/>
          <a:ext cx="1887454" cy="190797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EARTHQUAKES: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Shaking of earths crust caused by sudden release of energy along fault line.</a:t>
          </a:r>
        </a:p>
      </dsp:txBody>
      <dsp:txXfrm>
        <a:off x="2897817" y="2552088"/>
        <a:ext cx="1887454" cy="1907978"/>
      </dsp:txXfrm>
    </dsp:sp>
    <dsp:sp modelId="{4E0D510B-8046-4B78-832A-5A8ACE50CCF6}">
      <dsp:nvSpPr>
        <dsp:cNvPr id="0" name=""/>
        <dsp:cNvSpPr/>
      </dsp:nvSpPr>
      <dsp:spPr>
        <a:xfrm rot="5105553">
          <a:off x="3754888" y="2403970"/>
          <a:ext cx="11980" cy="32522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5105553">
        <a:off x="3754888" y="2403970"/>
        <a:ext cx="11980" cy="325228"/>
      </dsp:txXfrm>
    </dsp:sp>
    <dsp:sp modelId="{2386C5F0-A637-4778-BF3B-4A7047E92534}">
      <dsp:nvSpPr>
        <dsp:cNvPr id="0" name=""/>
        <dsp:cNvSpPr/>
      </dsp:nvSpPr>
      <dsp:spPr>
        <a:xfrm>
          <a:off x="1690755" y="-191175"/>
          <a:ext cx="3904676" cy="27719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Measurement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Seismography-Instrument to measure movement of plates.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Richter scale- Measures the energy released by earthquakes.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Mercalli scale- Measurce the damage caused by earthquakes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Earthquake Proof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Patterns and Histroy of earthquakes/ Cross beams, reinforced frames, flexible buildings strainmeters, seismograph, tiltmeters, setelitees, fire proffing,  behaviour of animals, tide rapidly going out, emergency plans.</a:t>
          </a:r>
        </a:p>
      </dsp:txBody>
      <dsp:txXfrm>
        <a:off x="1690755" y="-191175"/>
        <a:ext cx="3904676" cy="2771925"/>
      </dsp:txXfrm>
    </dsp:sp>
    <dsp:sp modelId="{651BD989-57BA-4F75-8E33-69847F4DA56B}">
      <dsp:nvSpPr>
        <dsp:cNvPr id="0" name=""/>
        <dsp:cNvSpPr/>
      </dsp:nvSpPr>
      <dsp:spPr>
        <a:xfrm rot="20404023">
          <a:off x="4800959" y="2959742"/>
          <a:ext cx="197402" cy="32522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20404023">
        <a:off x="4800959" y="2959742"/>
        <a:ext cx="197402" cy="325228"/>
      </dsp:txXfrm>
    </dsp:sp>
    <dsp:sp modelId="{42F0A12B-A2EE-4A1C-825E-DF455493830D}">
      <dsp:nvSpPr>
        <dsp:cNvPr id="0" name=""/>
        <dsp:cNvSpPr/>
      </dsp:nvSpPr>
      <dsp:spPr>
        <a:xfrm>
          <a:off x="5042571" y="1239185"/>
          <a:ext cx="2152250" cy="288218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b="0" kern="1200"/>
            <a:t>Parts:Focus/Epicentre/Faultline/Seismic waves/Primary/Secondary waves</a:t>
          </a:r>
          <a:endParaRPr lang="en-US" sz="1000" b="0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i="1" kern="1200"/>
            <a:t>Categories of Earthquake.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Shallow-convergent margins/ close to surface/ a lot of damage caused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Intermediate-Lower depth-subduction/melting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Deep-</a:t>
          </a:r>
        </a:p>
      </dsp:txBody>
      <dsp:txXfrm>
        <a:off x="5042571" y="1239185"/>
        <a:ext cx="2152250" cy="2882185"/>
      </dsp:txXfrm>
    </dsp:sp>
    <dsp:sp modelId="{9B3F5A48-2673-4B04-BF4C-E660200819F7}">
      <dsp:nvSpPr>
        <dsp:cNvPr id="0" name=""/>
        <dsp:cNvSpPr/>
      </dsp:nvSpPr>
      <dsp:spPr>
        <a:xfrm rot="3125463">
          <a:off x="4435538" y="4212069"/>
          <a:ext cx="164831" cy="32522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3125463">
        <a:off x="4435538" y="4212069"/>
        <a:ext cx="164831" cy="325228"/>
      </dsp:txXfrm>
    </dsp:sp>
    <dsp:sp modelId="{AF9FBDA2-5E35-4106-8089-500DF1CFAA44}">
      <dsp:nvSpPr>
        <dsp:cNvPr id="0" name=""/>
        <dsp:cNvSpPr/>
      </dsp:nvSpPr>
      <dsp:spPr>
        <a:xfrm>
          <a:off x="4283046" y="3701183"/>
          <a:ext cx="2879753" cy="444170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Location of Earthquakes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kern="1200"/>
            <a:t>Measuring Primary +Secondary waves help establish that earthquakes occur at- Convergent/Divergent/ Transverse Margins.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/>
            <a:t>Divergent Margins-Plates seperate-Mid atlantic ridge/ weak earthquakes as no pressure or friction. N.American/Eurasian Plate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/>
            <a:t>Transverse-San Andreas Fault line-N. American/ Pacific Plate- A lot of friction- Daily occurance of earthquakes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i="0" kern="1200"/>
            <a:t>Convergent Margin-Subduction-plate locks/Friction-(ring of fire) friction- different depth of earhtquakes.Powerful earthquakes. Eurasian/ Pacific Plate-Japan Earthquake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i="1" kern="1200"/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i="1" kern="1200"/>
        </a:p>
      </dsp:txBody>
      <dsp:txXfrm>
        <a:off x="4283046" y="3701183"/>
        <a:ext cx="2879753" cy="4441705"/>
      </dsp:txXfrm>
    </dsp:sp>
    <dsp:sp modelId="{340258BC-5A50-493D-AC82-D7D078F5A7A7}">
      <dsp:nvSpPr>
        <dsp:cNvPr id="0" name=""/>
        <dsp:cNvSpPr/>
      </dsp:nvSpPr>
      <dsp:spPr>
        <a:xfrm rot="7781099">
          <a:off x="3079168" y="4175611"/>
          <a:ext cx="143762" cy="32522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7781099">
        <a:off x="3079168" y="4175611"/>
        <a:ext cx="143762" cy="325228"/>
      </dsp:txXfrm>
    </dsp:sp>
    <dsp:sp modelId="{6424887B-DEA2-4EB8-93BA-E9BE33E7730B}">
      <dsp:nvSpPr>
        <dsp:cNvPr id="0" name=""/>
        <dsp:cNvSpPr/>
      </dsp:nvSpPr>
      <dsp:spPr>
        <a:xfrm>
          <a:off x="4" y="3870895"/>
          <a:ext cx="3623506" cy="416275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Case Study Japanease Earthquake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11th March- Magnitude 9, shallow earthquake-subduction- pacific/ eurasian plates. Most powerful quake to hit Japan.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/>
            <a:t>15,000+ dead, 8000+ injured, 125,000+ buildings destroyed, severe structural damage-roads,railways, water, sewage, dam collapse, 4million house + without electricity, 1.5 million+ without water.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000" i="1" kern="1200"/>
            <a:t>Tsunamis:</a:t>
          </a:r>
          <a:r>
            <a:rPr lang="en-IE" sz="1000" kern="1200"/>
            <a:t>underwater earthquakes/sudden push of displaced plate- 8 metres/ tide moves out rapidly/travel up to 800kph, waves rise30m+2km inland/receding current is v. dangerous dragging buildings,cars+people with it. Cooling tower of nuclear plant damaged. Destoyed whole cities</a:t>
          </a:r>
          <a:endParaRPr lang="en-US" sz="1000" b="0" kern="1200"/>
        </a:p>
      </dsp:txBody>
      <dsp:txXfrm>
        <a:off x="4" y="3870895"/>
        <a:ext cx="3623506" cy="4162752"/>
      </dsp:txXfrm>
    </dsp:sp>
    <dsp:sp modelId="{41E2B10D-FEA2-47EF-94D6-51E9108DFE20}">
      <dsp:nvSpPr>
        <dsp:cNvPr id="0" name=""/>
        <dsp:cNvSpPr/>
      </dsp:nvSpPr>
      <dsp:spPr>
        <a:xfrm rot="11443714">
          <a:off x="2474089" y="3114158"/>
          <a:ext cx="314402" cy="32522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 rot="11443714">
        <a:off x="2474089" y="3114158"/>
        <a:ext cx="314402" cy="325228"/>
      </dsp:txXfrm>
    </dsp:sp>
    <dsp:sp modelId="{AC29978C-459B-4E62-9F4D-44833B8A4A4B}">
      <dsp:nvSpPr>
        <dsp:cNvPr id="0" name=""/>
        <dsp:cNvSpPr/>
      </dsp:nvSpPr>
      <dsp:spPr>
        <a:xfrm>
          <a:off x="-57576" y="1273529"/>
          <a:ext cx="2399027" cy="344211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b="1" kern="1200"/>
            <a:t>Damage Depends </a:t>
          </a:r>
          <a:r>
            <a:rPr lang="en-IE" sz="1100" b="0" i="0" kern="1200"/>
            <a:t>on:Time, Depth, Distance from Epicentre,duration of quake, Geological conditiona, population density, building structures, technology, physical landscape, development of country.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1100" b="1" i="0" kern="1200"/>
            <a:t>Effects of Earthquake</a:t>
          </a:r>
          <a:r>
            <a:rPr lang="en-IE" sz="1100" b="0" i="0" kern="1200"/>
            <a:t>; death, damage to property, communications, water supply, gas leaks, power cuts, firese tsunamis, landslides.Lots of long terms effects.</a:t>
          </a:r>
          <a:endParaRPr lang="en-US" sz="1100" b="0" i="0" kern="1200"/>
        </a:p>
      </dsp:txBody>
      <dsp:txXfrm>
        <a:off x="-57576" y="1273529"/>
        <a:ext cx="2399027" cy="34421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2011-11-01T20:18:00Z</dcterms:created>
  <dcterms:modified xsi:type="dcterms:W3CDTF">2011-11-01T21:03:00Z</dcterms:modified>
</cp:coreProperties>
</file>